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58CD" w:rsidRPr="0099225A" w:rsidRDefault="006158CD" w:rsidP="0099225A">
      <w:pPr>
        <w:jc w:val="center"/>
        <w:rPr>
          <w:sz w:val="32"/>
          <w:szCs w:val="32"/>
        </w:rPr>
      </w:pPr>
      <w:r w:rsidRPr="0099225A">
        <w:rPr>
          <w:b/>
          <w:bCs/>
          <w:sz w:val="32"/>
          <w:szCs w:val="32"/>
        </w:rPr>
        <w:t>Sep. 29 – Week 4 – Cosmological Argument: Chapter 1b, pages 31 – 44</w:t>
      </w:r>
    </w:p>
    <w:p w:rsidR="00931314" w:rsidRPr="0099225A" w:rsidRDefault="006158CD" w:rsidP="0099225A">
      <w:pPr>
        <w:spacing w:line="276" w:lineRule="auto"/>
        <w:jc w:val="center"/>
        <w:rPr>
          <w:b/>
          <w:bCs/>
          <w:sz w:val="32"/>
          <w:szCs w:val="32"/>
        </w:rPr>
      </w:pPr>
      <w:r w:rsidRPr="0099225A">
        <w:rPr>
          <w:sz w:val="32"/>
          <w:szCs w:val="32"/>
        </w:rPr>
        <w:t>The Cause (Author) of the World: Could the universe exist on its own?</w:t>
      </w:r>
    </w:p>
    <w:p w:rsidR="0099225A" w:rsidRPr="0099225A" w:rsidRDefault="0099225A" w:rsidP="0099225A">
      <w:pPr>
        <w:spacing w:line="276" w:lineRule="auto"/>
        <w:jc w:val="center"/>
        <w:rPr>
          <w:b/>
          <w:bCs/>
          <w:sz w:val="32"/>
          <w:szCs w:val="32"/>
        </w:rPr>
      </w:pPr>
    </w:p>
    <w:p w:rsidR="0099225A" w:rsidRDefault="0099225A" w:rsidP="0099225A">
      <w:pPr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Last Week: </w:t>
      </w:r>
      <w:r>
        <w:rPr>
          <w:sz w:val="32"/>
          <w:szCs w:val="32"/>
        </w:rPr>
        <w:t>There is a beginning to all space, time, matter, and energy.</w:t>
      </w:r>
    </w:p>
    <w:p w:rsidR="0099225A" w:rsidRDefault="0099225A" w:rsidP="0099225A">
      <w:pPr>
        <w:spacing w:line="276" w:lineRule="auto"/>
        <w:rPr>
          <w:sz w:val="32"/>
          <w:szCs w:val="32"/>
        </w:rPr>
      </w:pPr>
    </w:p>
    <w:p w:rsidR="0099225A" w:rsidRPr="004006D8" w:rsidRDefault="0099225A" w:rsidP="0099225A">
      <w:pPr>
        <w:spacing w:line="276" w:lineRule="auto"/>
        <w:rPr>
          <w:b/>
          <w:bCs/>
          <w:sz w:val="32"/>
          <w:szCs w:val="32"/>
        </w:rPr>
      </w:pPr>
      <w:r w:rsidRPr="004006D8">
        <w:rPr>
          <w:b/>
          <w:bCs/>
          <w:sz w:val="32"/>
          <w:szCs w:val="32"/>
        </w:rPr>
        <w:t>Options for the cause of the universe:</w:t>
      </w:r>
    </w:p>
    <w:p w:rsidR="0099225A" w:rsidRPr="0099225A" w:rsidRDefault="00B97C4E" w:rsidP="004006D8">
      <w:pPr>
        <w:pStyle w:val="ListParagraph"/>
        <w:numPr>
          <w:ilvl w:val="0"/>
          <w:numId w:val="17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universe </w:t>
      </w:r>
      <w:r w:rsidR="0099225A">
        <w:rPr>
          <w:sz w:val="32"/>
          <w:szCs w:val="32"/>
        </w:rPr>
        <w:t>doesn’t need a cause.</w:t>
      </w:r>
    </w:p>
    <w:p w:rsidR="0099225A" w:rsidRDefault="0099225A" w:rsidP="004006D8">
      <w:pPr>
        <w:pStyle w:val="ListParagraph"/>
        <w:numPr>
          <w:ilvl w:val="0"/>
          <w:numId w:val="17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universe created itself.</w:t>
      </w:r>
      <w:r w:rsidR="007826B9">
        <w:rPr>
          <w:sz w:val="32"/>
          <w:szCs w:val="32"/>
        </w:rPr>
        <w:t xml:space="preserve"> </w:t>
      </w:r>
    </w:p>
    <w:p w:rsidR="0099225A" w:rsidRDefault="0099225A" w:rsidP="004006D8">
      <w:pPr>
        <w:pStyle w:val="ListParagraph"/>
        <w:numPr>
          <w:ilvl w:val="0"/>
          <w:numId w:val="17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universe has been eternally oscillating (expanding &amp; contracting).</w:t>
      </w:r>
    </w:p>
    <w:p w:rsidR="0099225A" w:rsidRDefault="0099225A" w:rsidP="004006D8">
      <w:pPr>
        <w:pStyle w:val="ListParagraph"/>
        <w:numPr>
          <w:ilvl w:val="0"/>
          <w:numId w:val="17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The universe has been eternally expanding and is part of a multiverse; we are bubble universe that came out of another expanding universe</w:t>
      </w:r>
      <w:r w:rsidR="007826B9">
        <w:rPr>
          <w:sz w:val="32"/>
          <w:szCs w:val="32"/>
        </w:rPr>
        <w:t xml:space="preserve"> because of a quantum fluctuation.</w:t>
      </w:r>
    </w:p>
    <w:p w:rsidR="00385285" w:rsidRDefault="00385285" w:rsidP="00385285">
      <w:pPr>
        <w:spacing w:line="276" w:lineRule="auto"/>
        <w:rPr>
          <w:sz w:val="32"/>
          <w:szCs w:val="32"/>
        </w:rPr>
      </w:pPr>
    </w:p>
    <w:p w:rsidR="00385285" w:rsidRPr="00385285" w:rsidRDefault="00385285" w:rsidP="00385285">
      <w:pPr>
        <w:pStyle w:val="ListParagraph"/>
        <w:numPr>
          <w:ilvl w:val="0"/>
          <w:numId w:val="17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We are just one universe in a String Theory multiverse.</w:t>
      </w:r>
    </w:p>
    <w:p w:rsidR="004006D8" w:rsidRDefault="004006D8" w:rsidP="004006D8">
      <w:pPr>
        <w:pStyle w:val="ListParagraph"/>
        <w:spacing w:line="276" w:lineRule="auto"/>
        <w:rPr>
          <w:sz w:val="32"/>
          <w:szCs w:val="32"/>
        </w:rPr>
      </w:pPr>
    </w:p>
    <w:p w:rsidR="0099225A" w:rsidRDefault="001B1BBD" w:rsidP="004006D8">
      <w:pPr>
        <w:pStyle w:val="ListParagraph"/>
        <w:numPr>
          <w:ilvl w:val="0"/>
          <w:numId w:val="17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Hawking &amp; </w:t>
      </w:r>
      <w:proofErr w:type="spellStart"/>
      <w:r>
        <w:rPr>
          <w:sz w:val="32"/>
          <w:szCs w:val="32"/>
        </w:rPr>
        <w:t>Hartle</w:t>
      </w:r>
      <w:proofErr w:type="spellEnd"/>
      <w:r>
        <w:rPr>
          <w:sz w:val="32"/>
          <w:szCs w:val="32"/>
        </w:rPr>
        <w:t xml:space="preserve"> “No Boundary” proposal.</w:t>
      </w:r>
      <w:r w:rsidR="002E6DEE">
        <w:rPr>
          <w:sz w:val="32"/>
          <w:szCs w:val="32"/>
        </w:rPr>
        <w:t xml:space="preserve"> </w:t>
      </w:r>
    </w:p>
    <w:p w:rsidR="001B1BBD" w:rsidRDefault="00B97C4E" w:rsidP="004006D8">
      <w:pPr>
        <w:pStyle w:val="ListParagraph"/>
        <w:numPr>
          <w:ilvl w:val="0"/>
          <w:numId w:val="17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Hawking &amp; </w:t>
      </w:r>
      <w:proofErr w:type="spellStart"/>
      <w:r>
        <w:rPr>
          <w:sz w:val="32"/>
          <w:szCs w:val="32"/>
        </w:rPr>
        <w:t>Mlodinow</w:t>
      </w:r>
      <w:proofErr w:type="spellEnd"/>
      <w:r>
        <w:rPr>
          <w:sz w:val="32"/>
          <w:szCs w:val="32"/>
        </w:rPr>
        <w:t>: The Law of Gravity can create the universe from nothing.</w:t>
      </w:r>
    </w:p>
    <w:p w:rsidR="004006D8" w:rsidRDefault="004006D8" w:rsidP="004006D8">
      <w:pPr>
        <w:pStyle w:val="ListParagraph"/>
        <w:spacing w:line="276" w:lineRule="auto"/>
        <w:rPr>
          <w:sz w:val="32"/>
          <w:szCs w:val="32"/>
        </w:rPr>
      </w:pPr>
    </w:p>
    <w:p w:rsidR="00B97C4E" w:rsidRDefault="00B97C4E" w:rsidP="004006D8">
      <w:pPr>
        <w:pStyle w:val="ListParagraph"/>
        <w:numPr>
          <w:ilvl w:val="0"/>
          <w:numId w:val="17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Krauss: Energy fluctuation creation from nothing.</w:t>
      </w:r>
    </w:p>
    <w:p w:rsidR="009B68CA" w:rsidRPr="004006D8" w:rsidRDefault="004006D8" w:rsidP="004006D8">
      <w:pPr>
        <w:pStyle w:val="ListParagraph"/>
        <w:numPr>
          <w:ilvl w:val="0"/>
          <w:numId w:val="17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 powerful, personal being that exists outside of time and space.</w:t>
      </w:r>
    </w:p>
    <w:p w:rsidR="004006D8" w:rsidRPr="00385285" w:rsidRDefault="009B68CA" w:rsidP="009B68CA">
      <w:pPr>
        <w:spacing w:line="276" w:lineRule="auto"/>
        <w:rPr>
          <w:b/>
          <w:bCs/>
          <w:sz w:val="32"/>
          <w:szCs w:val="32"/>
        </w:rPr>
      </w:pPr>
      <w:r w:rsidRPr="004006D8">
        <w:rPr>
          <w:b/>
          <w:bCs/>
          <w:sz w:val="32"/>
          <w:szCs w:val="32"/>
        </w:rPr>
        <w:t>Which option is the most reasonable?</w:t>
      </w:r>
    </w:p>
    <w:p w:rsidR="00AB29CA" w:rsidRDefault="00AB29CA" w:rsidP="009B68CA">
      <w:pPr>
        <w:spacing w:line="276" w:lineRule="auto"/>
        <w:rPr>
          <w:sz w:val="32"/>
          <w:szCs w:val="32"/>
        </w:rPr>
      </w:pPr>
    </w:p>
    <w:p w:rsidR="00947DDF" w:rsidRPr="004006D8" w:rsidRDefault="004006D8" w:rsidP="009B68CA">
      <w:pPr>
        <w:spacing w:line="276" w:lineRule="auto"/>
        <w:rPr>
          <w:b/>
          <w:bCs/>
          <w:sz w:val="32"/>
          <w:szCs w:val="32"/>
        </w:rPr>
      </w:pPr>
      <w:r w:rsidRPr="004006D8">
        <w:rPr>
          <w:b/>
          <w:bCs/>
          <w:sz w:val="32"/>
          <w:szCs w:val="32"/>
        </w:rPr>
        <w:t>The </w:t>
      </w:r>
      <w:r w:rsidRPr="004006D8">
        <w:rPr>
          <w:b/>
          <w:bCs/>
          <w:i/>
          <w:iCs/>
          <w:sz w:val="32"/>
          <w:szCs w:val="32"/>
        </w:rPr>
        <w:t>Kalam</w:t>
      </w:r>
      <w:r w:rsidRPr="004006D8">
        <w:rPr>
          <w:b/>
          <w:bCs/>
          <w:sz w:val="32"/>
          <w:szCs w:val="32"/>
        </w:rPr>
        <w:t> Cosmological Argument</w:t>
      </w:r>
    </w:p>
    <w:p w:rsidR="004006D8" w:rsidRPr="004006D8" w:rsidRDefault="004006D8" w:rsidP="004006D8">
      <w:pPr>
        <w:spacing w:line="276" w:lineRule="auto"/>
        <w:rPr>
          <w:sz w:val="32"/>
          <w:szCs w:val="32"/>
        </w:rPr>
      </w:pPr>
      <w:r w:rsidRPr="004006D8">
        <w:rPr>
          <w:sz w:val="32"/>
          <w:szCs w:val="32"/>
        </w:rPr>
        <w:t>1. Whatever begins to exist has a cause of its beginning.</w:t>
      </w:r>
    </w:p>
    <w:p w:rsidR="004006D8" w:rsidRPr="004006D8" w:rsidRDefault="004006D8" w:rsidP="004006D8">
      <w:pPr>
        <w:spacing w:line="276" w:lineRule="auto"/>
        <w:rPr>
          <w:sz w:val="32"/>
          <w:szCs w:val="32"/>
        </w:rPr>
      </w:pPr>
      <w:r w:rsidRPr="004006D8">
        <w:rPr>
          <w:sz w:val="32"/>
          <w:szCs w:val="32"/>
        </w:rPr>
        <w:t>2. The universe began to exist.</w:t>
      </w:r>
    </w:p>
    <w:p w:rsidR="004006D8" w:rsidRPr="004006D8" w:rsidRDefault="004006D8" w:rsidP="004006D8">
      <w:pPr>
        <w:spacing w:line="276" w:lineRule="auto"/>
        <w:rPr>
          <w:sz w:val="32"/>
          <w:szCs w:val="32"/>
        </w:rPr>
      </w:pPr>
      <w:r w:rsidRPr="004006D8">
        <w:rPr>
          <w:sz w:val="32"/>
          <w:szCs w:val="32"/>
        </w:rPr>
        <w:t>3. Therefore, the universe has a cause of its beginning.</w:t>
      </w:r>
    </w:p>
    <w:p w:rsidR="00947DDF" w:rsidRDefault="00947DDF" w:rsidP="009B68CA">
      <w:pPr>
        <w:spacing w:line="276" w:lineRule="auto"/>
        <w:rPr>
          <w:sz w:val="32"/>
          <w:szCs w:val="32"/>
        </w:rPr>
      </w:pPr>
    </w:p>
    <w:p w:rsidR="0099225A" w:rsidRDefault="00947DDF" w:rsidP="0099225A">
      <w:pPr>
        <w:spacing w:line="276" w:lineRule="auto"/>
        <w:rPr>
          <w:sz w:val="32"/>
          <w:szCs w:val="32"/>
        </w:rPr>
      </w:pPr>
      <w:r w:rsidRPr="00947DDF">
        <w:rPr>
          <w:b/>
          <w:bCs/>
          <w:sz w:val="32"/>
          <w:szCs w:val="32"/>
        </w:rPr>
        <w:t>Next Week:</w:t>
      </w:r>
      <w:r>
        <w:rPr>
          <w:sz w:val="32"/>
          <w:szCs w:val="32"/>
        </w:rPr>
        <w:t xml:space="preserve"> pages 45-55</w:t>
      </w:r>
    </w:p>
    <w:p w:rsidR="00A51DF0" w:rsidRDefault="00A51DF0" w:rsidP="00A51DF0">
      <w:pPr>
        <w:spacing w:line="276" w:lineRule="auto"/>
        <w:ind w:firstLine="720"/>
        <w:rPr>
          <w:b/>
          <w:bCs/>
          <w:sz w:val="22"/>
          <w:szCs w:val="22"/>
        </w:rPr>
      </w:pPr>
    </w:p>
    <w:p w:rsidR="00A51DF0" w:rsidRDefault="00A51DF0" w:rsidP="00A51DF0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lastRenderedPageBreak/>
        <w:t>Remaining Schedule</w:t>
      </w:r>
    </w:p>
    <w:p w:rsidR="00A51DF0" w:rsidRPr="00A51DF0" w:rsidRDefault="00A51DF0" w:rsidP="00A51DF0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Oct. 6 - Week 5 – Cosmological Argument: Chapter 1c, pages 45 – 55</w:t>
      </w:r>
    </w:p>
    <w:p w:rsidR="00A51DF0" w:rsidRPr="00A51DF0" w:rsidRDefault="00A51DF0" w:rsidP="00A51DF0">
      <w:pPr>
        <w:ind w:firstLine="720"/>
        <w:rPr>
          <w:sz w:val="28"/>
          <w:szCs w:val="28"/>
        </w:rPr>
      </w:pPr>
      <w:r w:rsidRPr="00A51DF0">
        <w:rPr>
          <w:sz w:val="28"/>
          <w:szCs w:val="28"/>
        </w:rPr>
        <w:t>The Cause (Author) of the World: Implications of a Beginning to the Universe</w:t>
      </w:r>
    </w:p>
    <w:p w:rsidR="00A51DF0" w:rsidRPr="00A51DF0" w:rsidRDefault="00A51DF0" w:rsidP="00A51DF0">
      <w:pPr>
        <w:spacing w:line="276" w:lineRule="auto"/>
        <w:ind w:left="810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ab/>
      </w: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Oct. 13 - Week 6 – Teleological Argument: Chapter 2a, pages 57-70</w:t>
      </w:r>
    </w:p>
    <w:p w:rsidR="00A51DF0" w:rsidRPr="00A51DF0" w:rsidRDefault="00A51DF0" w:rsidP="00A51DF0">
      <w:pPr>
        <w:rPr>
          <w:sz w:val="24"/>
          <w:szCs w:val="24"/>
        </w:rPr>
      </w:pPr>
      <w:r w:rsidRPr="00A51D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</w:t>
      </w:r>
      <w:r w:rsidRPr="00A51DF0">
        <w:rPr>
          <w:sz w:val="24"/>
          <w:szCs w:val="24"/>
        </w:rPr>
        <w:t>Romans 1:20, Hebrews 11:3, Genesis 1:1, Psalm 19:1, Romans 1:1-32</w:t>
      </w:r>
      <w:r>
        <w:rPr>
          <w:sz w:val="24"/>
          <w:szCs w:val="24"/>
        </w:rPr>
        <w:t>)</w:t>
      </w:r>
    </w:p>
    <w:p w:rsidR="00A51DF0" w:rsidRPr="00A51DF0" w:rsidRDefault="00A51DF0" w:rsidP="00A51DF0">
      <w:pPr>
        <w:ind w:left="720"/>
        <w:rPr>
          <w:sz w:val="28"/>
          <w:szCs w:val="28"/>
        </w:rPr>
      </w:pPr>
      <w:r w:rsidRPr="00A51DF0">
        <w:rPr>
          <w:sz w:val="28"/>
          <w:szCs w:val="28"/>
        </w:rPr>
        <w:t>The Meaning of the World: Fine-Tuning</w:t>
      </w:r>
      <w:r>
        <w:rPr>
          <w:sz w:val="28"/>
          <w:szCs w:val="28"/>
        </w:rPr>
        <w:t>. T</w:t>
      </w:r>
      <w:r w:rsidRPr="00A51DF0">
        <w:rPr>
          <w:b/>
          <w:bCs/>
          <w:sz w:val="28"/>
          <w:szCs w:val="28"/>
        </w:rPr>
        <w:t>heism is more plausible &amp; more elegant and meaningful: infinite meaning!</w:t>
      </w: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</w:p>
    <w:p w:rsid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Oct. 20 - Week 7 – Teleological Argument: Chapter 2b, pages 71-87</w:t>
      </w:r>
    </w:p>
    <w:p w:rsidR="00A51DF0" w:rsidRPr="00A51DF0" w:rsidRDefault="00A51DF0" w:rsidP="00A51DF0">
      <w:pPr>
        <w:spacing w:line="276" w:lineRule="auto"/>
        <w:ind w:firstLine="720"/>
        <w:rPr>
          <w:b/>
          <w:bCs/>
          <w:sz w:val="28"/>
          <w:szCs w:val="28"/>
        </w:rPr>
      </w:pPr>
      <w:r w:rsidRPr="00A51DF0">
        <w:rPr>
          <w:sz w:val="28"/>
          <w:szCs w:val="28"/>
        </w:rPr>
        <w:t>The Meaning of the World: Math</w:t>
      </w:r>
    </w:p>
    <w:p w:rsidR="00A51DF0" w:rsidRPr="00A51DF0" w:rsidRDefault="00A51DF0" w:rsidP="00A51DF0">
      <w:pPr>
        <w:spacing w:line="276" w:lineRule="auto"/>
        <w:ind w:left="810"/>
        <w:rPr>
          <w:b/>
          <w:bCs/>
          <w:sz w:val="28"/>
          <w:szCs w:val="28"/>
        </w:rPr>
      </w:pP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Oct. 27- Week 8 – Teleological Argument: Chapter 2c, pages 87 – 112</w:t>
      </w:r>
    </w:p>
    <w:p w:rsidR="00A51DF0" w:rsidRPr="00A51DF0" w:rsidRDefault="00A51DF0" w:rsidP="00A51DF0">
      <w:pPr>
        <w:spacing w:line="276" w:lineRule="auto"/>
        <w:ind w:firstLine="720"/>
        <w:rPr>
          <w:b/>
          <w:bCs/>
          <w:sz w:val="28"/>
          <w:szCs w:val="28"/>
        </w:rPr>
      </w:pPr>
      <w:r w:rsidRPr="00A51DF0">
        <w:rPr>
          <w:sz w:val="28"/>
          <w:szCs w:val="28"/>
        </w:rPr>
        <w:t>The Meaning of the World: Music &amp; Love</w:t>
      </w: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Nov. 3 - Week 9 – Moral Argument: Chapter 3a, pages 113-138</w:t>
      </w:r>
    </w:p>
    <w:p w:rsidR="00A51DF0" w:rsidRPr="00A51DF0" w:rsidRDefault="00A51DF0" w:rsidP="00A51DF0">
      <w:pPr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Pr="00A51DF0">
        <w:rPr>
          <w:sz w:val="24"/>
          <w:szCs w:val="24"/>
        </w:rPr>
        <w:t>Isaiah 5:20, Romans 13, John 14:6, 2 Timothy 3:16, Romans 12:2, John 14:15, Luke 16:13, 1 Peter 1:23, 1 Corinthians 6:19, John 6:63, Ecclesiastes 10:19, Titus 2:5, Titus 2:1, 2 Corinthians 5:10, Romans 6:23, Romans 2:14-15, John 8:44, Ecclesiastes 12:13, Genesis 2:17</w:t>
      </w:r>
      <w:r>
        <w:rPr>
          <w:sz w:val="24"/>
          <w:szCs w:val="24"/>
        </w:rPr>
        <w:t>)</w:t>
      </w:r>
    </w:p>
    <w:p w:rsidR="00A51DF0" w:rsidRPr="00A51DF0" w:rsidRDefault="00A51DF0" w:rsidP="00A51DF0">
      <w:pPr>
        <w:ind w:left="720"/>
        <w:rPr>
          <w:sz w:val="28"/>
          <w:szCs w:val="28"/>
        </w:rPr>
      </w:pPr>
      <w:r w:rsidRPr="00A51DF0">
        <w:rPr>
          <w:sz w:val="28"/>
          <w:szCs w:val="28"/>
        </w:rPr>
        <w:t>The Conflict of the World:  Objective Moral Value</w:t>
      </w:r>
      <w:r>
        <w:rPr>
          <w:sz w:val="28"/>
          <w:szCs w:val="28"/>
        </w:rPr>
        <w:t>s. T</w:t>
      </w:r>
      <w:r w:rsidRPr="00A51DF0">
        <w:rPr>
          <w:b/>
          <w:bCs/>
          <w:sz w:val="28"/>
          <w:szCs w:val="28"/>
        </w:rPr>
        <w:t>heism is more plausible &amp; more desirable – dignifies humans</w:t>
      </w: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Nov. 10 - Week 10 – Moral Argument: Chapter 3b, pages 138-161</w:t>
      </w:r>
    </w:p>
    <w:p w:rsidR="00A51DF0" w:rsidRPr="00A51DF0" w:rsidRDefault="00A51DF0" w:rsidP="00A51DF0">
      <w:pPr>
        <w:spacing w:line="276" w:lineRule="auto"/>
        <w:ind w:firstLine="720"/>
        <w:rPr>
          <w:b/>
          <w:bCs/>
          <w:sz w:val="28"/>
          <w:szCs w:val="28"/>
        </w:rPr>
      </w:pPr>
      <w:r w:rsidRPr="00A51DF0">
        <w:rPr>
          <w:sz w:val="28"/>
          <w:szCs w:val="28"/>
        </w:rPr>
        <w:t>The Conflict of the World: Explanations of Morality</w:t>
      </w:r>
    </w:p>
    <w:p w:rsidR="00A51DF0" w:rsidRPr="00A51DF0" w:rsidRDefault="00A51DF0" w:rsidP="00A51DF0">
      <w:pPr>
        <w:spacing w:line="276" w:lineRule="auto"/>
        <w:ind w:left="810"/>
        <w:rPr>
          <w:b/>
          <w:bCs/>
          <w:sz w:val="28"/>
          <w:szCs w:val="28"/>
        </w:rPr>
      </w:pP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Nov. 17 &amp; Nov. 24 - Week 11 &amp; 12 – The Problem of Evil: Chapter 4a, pages 163 - 175</w:t>
      </w:r>
    </w:p>
    <w:p w:rsidR="00A51DF0" w:rsidRPr="00A51DF0" w:rsidRDefault="00A51DF0" w:rsidP="00A51DF0">
      <w:pPr>
        <w:spacing w:line="276" w:lineRule="auto"/>
        <w:ind w:left="90" w:firstLine="720"/>
        <w:rPr>
          <w:b/>
          <w:bCs/>
          <w:sz w:val="28"/>
          <w:szCs w:val="28"/>
        </w:rPr>
      </w:pP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Dec. 1 - Week 13 - Christological Argument: Chapter 4b, pages 175 – 182</w:t>
      </w:r>
    </w:p>
    <w:p w:rsidR="00A51DF0" w:rsidRPr="00A51DF0" w:rsidRDefault="00A51DF0" w:rsidP="00A51DF0">
      <w:pPr>
        <w:ind w:left="720"/>
        <w:rPr>
          <w:sz w:val="28"/>
          <w:szCs w:val="28"/>
        </w:rPr>
      </w:pPr>
      <w:r w:rsidRPr="00A51DF0">
        <w:rPr>
          <w:sz w:val="28"/>
          <w:szCs w:val="28"/>
        </w:rPr>
        <w:t>The Hope of the World: Reliability of the Gospels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T</w:t>
      </w:r>
      <w:r w:rsidRPr="00A51DF0">
        <w:rPr>
          <w:b/>
          <w:bCs/>
          <w:sz w:val="28"/>
          <w:szCs w:val="28"/>
        </w:rPr>
        <w:t>heism is more plausible &amp; more hopeful</w:t>
      </w: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</w:p>
    <w:p w:rsidR="00A51DF0" w:rsidRPr="00A51DF0" w:rsidRDefault="00A51DF0" w:rsidP="00A51DF0">
      <w:pPr>
        <w:spacing w:line="276" w:lineRule="auto"/>
        <w:rPr>
          <w:sz w:val="28"/>
          <w:szCs w:val="28"/>
        </w:rPr>
      </w:pPr>
      <w:r w:rsidRPr="00A51DF0">
        <w:rPr>
          <w:b/>
          <w:bCs/>
          <w:sz w:val="28"/>
          <w:szCs w:val="28"/>
        </w:rPr>
        <w:t>Dec. 8 – Week 14 - Christological Argument: Chapter 4c, pages 175 – 182, continued</w:t>
      </w:r>
    </w:p>
    <w:p w:rsidR="00A51DF0" w:rsidRPr="00A51DF0" w:rsidRDefault="00A51DF0" w:rsidP="00A51DF0">
      <w:pPr>
        <w:ind w:firstLine="720"/>
        <w:rPr>
          <w:sz w:val="28"/>
          <w:szCs w:val="28"/>
        </w:rPr>
      </w:pPr>
      <w:r w:rsidRPr="00A51DF0">
        <w:rPr>
          <w:sz w:val="28"/>
          <w:szCs w:val="28"/>
        </w:rPr>
        <w:t>The Hope of the World: Reliability of the Gospels, continued</w:t>
      </w: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>Dec. 15 – Week 15 - Christological Argument: Chapter 4d, pages 182 – 207</w:t>
      </w:r>
    </w:p>
    <w:p w:rsidR="00A51DF0" w:rsidRPr="00A51DF0" w:rsidRDefault="00A51DF0" w:rsidP="00A51DF0">
      <w:pPr>
        <w:ind w:firstLine="720"/>
        <w:rPr>
          <w:sz w:val="28"/>
          <w:szCs w:val="28"/>
        </w:rPr>
      </w:pPr>
      <w:r w:rsidRPr="00A51DF0">
        <w:rPr>
          <w:sz w:val="28"/>
          <w:szCs w:val="28"/>
        </w:rPr>
        <w:t>The Hope of the World: Evidence for the Resurrection</w:t>
      </w:r>
    </w:p>
    <w:p w:rsidR="00A51DF0" w:rsidRPr="00A51DF0" w:rsidRDefault="00A51DF0" w:rsidP="00A51DF0">
      <w:pPr>
        <w:spacing w:line="276" w:lineRule="auto"/>
        <w:ind w:left="810"/>
        <w:rPr>
          <w:b/>
          <w:bCs/>
          <w:sz w:val="28"/>
          <w:szCs w:val="28"/>
        </w:rPr>
      </w:pPr>
    </w:p>
    <w:p w:rsidR="00A51DF0" w:rsidRPr="00A51DF0" w:rsidRDefault="00A51DF0" w:rsidP="00A51DF0">
      <w:pPr>
        <w:spacing w:line="276" w:lineRule="auto"/>
        <w:rPr>
          <w:b/>
          <w:bCs/>
          <w:sz w:val="28"/>
          <w:szCs w:val="28"/>
        </w:rPr>
      </w:pPr>
      <w:r w:rsidRPr="00A51DF0">
        <w:rPr>
          <w:b/>
          <w:bCs/>
          <w:sz w:val="28"/>
          <w:szCs w:val="28"/>
        </w:rPr>
        <w:t xml:space="preserve">Dec. 22 – Week 16 – Conclusion: </w:t>
      </w:r>
      <w:r w:rsidRPr="00A51DF0">
        <w:rPr>
          <w:sz w:val="28"/>
          <w:szCs w:val="28"/>
        </w:rPr>
        <w:t>Moving Forward with Possibilities</w:t>
      </w:r>
    </w:p>
    <w:p w:rsidR="00A51DF0" w:rsidRPr="00A51DF0" w:rsidRDefault="00A51DF0" w:rsidP="0099225A">
      <w:pPr>
        <w:spacing w:line="276" w:lineRule="auto"/>
        <w:rPr>
          <w:sz w:val="28"/>
          <w:szCs w:val="28"/>
        </w:rPr>
      </w:pPr>
    </w:p>
    <w:p w:rsidR="0034775D" w:rsidRPr="006F4B7C" w:rsidRDefault="0034775D" w:rsidP="00043A18">
      <w:pPr>
        <w:ind w:left="720" w:firstLine="720"/>
        <w:rPr>
          <w:b/>
          <w:bCs/>
          <w:sz w:val="24"/>
          <w:szCs w:val="24"/>
        </w:rPr>
      </w:pPr>
    </w:p>
    <w:sectPr w:rsidR="0034775D" w:rsidRPr="006F4B7C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4A23" w:rsidRDefault="00754A23" w:rsidP="00C9212E">
      <w:r>
        <w:separator/>
      </w:r>
    </w:p>
  </w:endnote>
  <w:endnote w:type="continuationSeparator" w:id="0">
    <w:p w:rsidR="00754A23" w:rsidRDefault="00754A23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4A23" w:rsidRDefault="00754A23" w:rsidP="00C9212E">
      <w:r>
        <w:separator/>
      </w:r>
    </w:p>
  </w:footnote>
  <w:footnote w:type="continuationSeparator" w:id="0">
    <w:p w:rsidR="00754A23" w:rsidRDefault="00754A23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10739"/>
    <w:multiLevelType w:val="hybridMultilevel"/>
    <w:tmpl w:val="28C6B310"/>
    <w:lvl w:ilvl="0" w:tplc="52A60A2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3100A"/>
    <w:multiLevelType w:val="hybridMultilevel"/>
    <w:tmpl w:val="0BE4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A418A"/>
    <w:multiLevelType w:val="hybridMultilevel"/>
    <w:tmpl w:val="B3C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616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807977"/>
    <w:multiLevelType w:val="hybridMultilevel"/>
    <w:tmpl w:val="431E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9686">
    <w:abstractNumId w:val="0"/>
  </w:num>
  <w:num w:numId="2" w16cid:durableId="1877308554">
    <w:abstractNumId w:val="4"/>
  </w:num>
  <w:num w:numId="3" w16cid:durableId="932250769">
    <w:abstractNumId w:val="12"/>
  </w:num>
  <w:num w:numId="4" w16cid:durableId="1700930105">
    <w:abstractNumId w:val="6"/>
  </w:num>
  <w:num w:numId="5" w16cid:durableId="395250799">
    <w:abstractNumId w:val="10"/>
  </w:num>
  <w:num w:numId="6" w16cid:durableId="192885013">
    <w:abstractNumId w:val="3"/>
  </w:num>
  <w:num w:numId="7" w16cid:durableId="1713337627">
    <w:abstractNumId w:val="13"/>
  </w:num>
  <w:num w:numId="8" w16cid:durableId="785585668">
    <w:abstractNumId w:val="11"/>
  </w:num>
  <w:num w:numId="9" w16cid:durableId="1066803021">
    <w:abstractNumId w:val="15"/>
  </w:num>
  <w:num w:numId="10" w16cid:durableId="558127452">
    <w:abstractNumId w:val="16"/>
  </w:num>
  <w:num w:numId="11" w16cid:durableId="510754633">
    <w:abstractNumId w:val="5"/>
  </w:num>
  <w:num w:numId="12" w16cid:durableId="64692784">
    <w:abstractNumId w:val="9"/>
  </w:num>
  <w:num w:numId="13" w16cid:durableId="1122924132">
    <w:abstractNumId w:val="2"/>
  </w:num>
  <w:num w:numId="14" w16cid:durableId="1575242800">
    <w:abstractNumId w:val="1"/>
  </w:num>
  <w:num w:numId="15" w16cid:durableId="1234927208">
    <w:abstractNumId w:val="7"/>
  </w:num>
  <w:num w:numId="16" w16cid:durableId="170026845">
    <w:abstractNumId w:val="14"/>
  </w:num>
  <w:num w:numId="17" w16cid:durableId="895893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07CDB"/>
    <w:rsid w:val="00010B02"/>
    <w:rsid w:val="00012A83"/>
    <w:rsid w:val="00013190"/>
    <w:rsid w:val="000158F7"/>
    <w:rsid w:val="00043A18"/>
    <w:rsid w:val="00047CA3"/>
    <w:rsid w:val="00063DB7"/>
    <w:rsid w:val="000839EA"/>
    <w:rsid w:val="00086C56"/>
    <w:rsid w:val="000A34B6"/>
    <w:rsid w:val="000B06A4"/>
    <w:rsid w:val="00100B9A"/>
    <w:rsid w:val="00100D8E"/>
    <w:rsid w:val="0010109B"/>
    <w:rsid w:val="00115D35"/>
    <w:rsid w:val="00121BCA"/>
    <w:rsid w:val="001232CB"/>
    <w:rsid w:val="00153BE9"/>
    <w:rsid w:val="00156894"/>
    <w:rsid w:val="00177BC5"/>
    <w:rsid w:val="00195615"/>
    <w:rsid w:val="001B1BBD"/>
    <w:rsid w:val="001C0B5E"/>
    <w:rsid w:val="001D1721"/>
    <w:rsid w:val="001D361E"/>
    <w:rsid w:val="001E4761"/>
    <w:rsid w:val="002049FA"/>
    <w:rsid w:val="002231AC"/>
    <w:rsid w:val="00224E99"/>
    <w:rsid w:val="00246EF2"/>
    <w:rsid w:val="00251645"/>
    <w:rsid w:val="00283BDC"/>
    <w:rsid w:val="00290744"/>
    <w:rsid w:val="002A117B"/>
    <w:rsid w:val="002A732E"/>
    <w:rsid w:val="002E0072"/>
    <w:rsid w:val="002E6DEE"/>
    <w:rsid w:val="002F7F16"/>
    <w:rsid w:val="0030163F"/>
    <w:rsid w:val="003414FB"/>
    <w:rsid w:val="00343A42"/>
    <w:rsid w:val="0034775D"/>
    <w:rsid w:val="00352D77"/>
    <w:rsid w:val="0036260B"/>
    <w:rsid w:val="00381D8E"/>
    <w:rsid w:val="00384126"/>
    <w:rsid w:val="00385285"/>
    <w:rsid w:val="00387743"/>
    <w:rsid w:val="003B14CC"/>
    <w:rsid w:val="003B6554"/>
    <w:rsid w:val="003B7B02"/>
    <w:rsid w:val="003D2FFB"/>
    <w:rsid w:val="003F4F6E"/>
    <w:rsid w:val="004006D8"/>
    <w:rsid w:val="004016B6"/>
    <w:rsid w:val="00415CB5"/>
    <w:rsid w:val="0042127A"/>
    <w:rsid w:val="004215E7"/>
    <w:rsid w:val="00452F27"/>
    <w:rsid w:val="00466A01"/>
    <w:rsid w:val="0048076B"/>
    <w:rsid w:val="004B003C"/>
    <w:rsid w:val="004B3679"/>
    <w:rsid w:val="004D4C9C"/>
    <w:rsid w:val="00504EE5"/>
    <w:rsid w:val="00515B38"/>
    <w:rsid w:val="005174C9"/>
    <w:rsid w:val="00567F93"/>
    <w:rsid w:val="00575AB7"/>
    <w:rsid w:val="00593F27"/>
    <w:rsid w:val="005978AF"/>
    <w:rsid w:val="005B0CA7"/>
    <w:rsid w:val="005F5441"/>
    <w:rsid w:val="006158CD"/>
    <w:rsid w:val="006348BB"/>
    <w:rsid w:val="00651155"/>
    <w:rsid w:val="00674D6D"/>
    <w:rsid w:val="00684ACC"/>
    <w:rsid w:val="00694F36"/>
    <w:rsid w:val="006A0395"/>
    <w:rsid w:val="006A4AD8"/>
    <w:rsid w:val="006B08BD"/>
    <w:rsid w:val="006B1F5A"/>
    <w:rsid w:val="006B4DDE"/>
    <w:rsid w:val="006B5717"/>
    <w:rsid w:val="006C6E47"/>
    <w:rsid w:val="006E4473"/>
    <w:rsid w:val="006E65CB"/>
    <w:rsid w:val="006F4B7C"/>
    <w:rsid w:val="006F6310"/>
    <w:rsid w:val="00714F31"/>
    <w:rsid w:val="00716CF5"/>
    <w:rsid w:val="00746620"/>
    <w:rsid w:val="00754A23"/>
    <w:rsid w:val="00766B06"/>
    <w:rsid w:val="007729CC"/>
    <w:rsid w:val="00776B1C"/>
    <w:rsid w:val="007826B9"/>
    <w:rsid w:val="007A0D36"/>
    <w:rsid w:val="007A30A2"/>
    <w:rsid w:val="007A6330"/>
    <w:rsid w:val="007B1202"/>
    <w:rsid w:val="007B6AAD"/>
    <w:rsid w:val="007B7399"/>
    <w:rsid w:val="007D0E1E"/>
    <w:rsid w:val="007D3085"/>
    <w:rsid w:val="007F3E0E"/>
    <w:rsid w:val="007F4D7F"/>
    <w:rsid w:val="007F5AC7"/>
    <w:rsid w:val="00801E75"/>
    <w:rsid w:val="008307D9"/>
    <w:rsid w:val="00832C94"/>
    <w:rsid w:val="00832D1D"/>
    <w:rsid w:val="008450F2"/>
    <w:rsid w:val="00855D69"/>
    <w:rsid w:val="008566D8"/>
    <w:rsid w:val="00904B19"/>
    <w:rsid w:val="0092079B"/>
    <w:rsid w:val="00931314"/>
    <w:rsid w:val="009317FE"/>
    <w:rsid w:val="00947DDF"/>
    <w:rsid w:val="00970902"/>
    <w:rsid w:val="00970D9E"/>
    <w:rsid w:val="00977F0D"/>
    <w:rsid w:val="00981188"/>
    <w:rsid w:val="00985D73"/>
    <w:rsid w:val="009902A6"/>
    <w:rsid w:val="0099225A"/>
    <w:rsid w:val="009B140B"/>
    <w:rsid w:val="009B68CA"/>
    <w:rsid w:val="009F1D49"/>
    <w:rsid w:val="009F22BE"/>
    <w:rsid w:val="00A05F34"/>
    <w:rsid w:val="00A245AD"/>
    <w:rsid w:val="00A345A8"/>
    <w:rsid w:val="00A462A0"/>
    <w:rsid w:val="00A51DF0"/>
    <w:rsid w:val="00A74452"/>
    <w:rsid w:val="00A80549"/>
    <w:rsid w:val="00A80D4A"/>
    <w:rsid w:val="00A83AFB"/>
    <w:rsid w:val="00AA227C"/>
    <w:rsid w:val="00AB074E"/>
    <w:rsid w:val="00AB29CA"/>
    <w:rsid w:val="00AB5B16"/>
    <w:rsid w:val="00AC49F2"/>
    <w:rsid w:val="00AF5D88"/>
    <w:rsid w:val="00B173DB"/>
    <w:rsid w:val="00B52A92"/>
    <w:rsid w:val="00B72FAC"/>
    <w:rsid w:val="00B8408B"/>
    <w:rsid w:val="00B97C4E"/>
    <w:rsid w:val="00BB13AE"/>
    <w:rsid w:val="00BE6F9B"/>
    <w:rsid w:val="00C22A64"/>
    <w:rsid w:val="00C54778"/>
    <w:rsid w:val="00C60F16"/>
    <w:rsid w:val="00C72119"/>
    <w:rsid w:val="00C83323"/>
    <w:rsid w:val="00C9212E"/>
    <w:rsid w:val="00CA7F1A"/>
    <w:rsid w:val="00CB427D"/>
    <w:rsid w:val="00CB6BBD"/>
    <w:rsid w:val="00CC1CD6"/>
    <w:rsid w:val="00CD02D6"/>
    <w:rsid w:val="00CD282E"/>
    <w:rsid w:val="00CF4080"/>
    <w:rsid w:val="00D02569"/>
    <w:rsid w:val="00D30A31"/>
    <w:rsid w:val="00D37943"/>
    <w:rsid w:val="00D43B45"/>
    <w:rsid w:val="00D83545"/>
    <w:rsid w:val="00D85ED4"/>
    <w:rsid w:val="00D92C30"/>
    <w:rsid w:val="00DA6C4D"/>
    <w:rsid w:val="00E11637"/>
    <w:rsid w:val="00E17F8A"/>
    <w:rsid w:val="00E331EB"/>
    <w:rsid w:val="00EB5419"/>
    <w:rsid w:val="00EC1145"/>
    <w:rsid w:val="00EE0A49"/>
    <w:rsid w:val="00EE3B16"/>
    <w:rsid w:val="00EF20AC"/>
    <w:rsid w:val="00EF3731"/>
    <w:rsid w:val="00F112F6"/>
    <w:rsid w:val="00F307E5"/>
    <w:rsid w:val="00F608E9"/>
    <w:rsid w:val="00F63A4A"/>
    <w:rsid w:val="00F77B41"/>
    <w:rsid w:val="00F97268"/>
    <w:rsid w:val="00FD2813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515F3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6</cp:revision>
  <dcterms:created xsi:type="dcterms:W3CDTF">2024-09-27T23:55:00Z</dcterms:created>
  <dcterms:modified xsi:type="dcterms:W3CDTF">2024-09-29T01:39:00Z</dcterms:modified>
</cp:coreProperties>
</file>