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E8E9" w14:textId="77777777" w:rsidR="0034775D" w:rsidRPr="009A793B" w:rsidRDefault="0034775D" w:rsidP="001D361E">
      <w:pPr>
        <w:ind w:left="720"/>
        <w:jc w:val="center"/>
        <w:rPr>
          <w:b/>
          <w:bCs/>
          <w:sz w:val="28"/>
          <w:szCs w:val="28"/>
        </w:rPr>
      </w:pPr>
      <w:r w:rsidRPr="009A793B">
        <w:rPr>
          <w:b/>
          <w:bCs/>
          <w:sz w:val="28"/>
          <w:szCs w:val="28"/>
        </w:rPr>
        <w:t xml:space="preserve">Oct. </w:t>
      </w:r>
      <w:r w:rsidR="00515B38" w:rsidRPr="009A793B">
        <w:rPr>
          <w:b/>
          <w:bCs/>
          <w:sz w:val="28"/>
          <w:szCs w:val="28"/>
        </w:rPr>
        <w:t>20</w:t>
      </w:r>
      <w:r w:rsidRPr="009A793B">
        <w:rPr>
          <w:b/>
          <w:bCs/>
          <w:sz w:val="28"/>
          <w:szCs w:val="28"/>
        </w:rPr>
        <w:t xml:space="preserve"> - Week </w:t>
      </w:r>
      <w:r w:rsidR="00515B38" w:rsidRPr="009A793B">
        <w:rPr>
          <w:b/>
          <w:bCs/>
          <w:sz w:val="28"/>
          <w:szCs w:val="28"/>
        </w:rPr>
        <w:t>7</w:t>
      </w:r>
      <w:r w:rsidRPr="009A793B">
        <w:rPr>
          <w:b/>
          <w:bCs/>
          <w:sz w:val="28"/>
          <w:szCs w:val="28"/>
        </w:rPr>
        <w:t xml:space="preserve"> – Chapter 2b</w:t>
      </w:r>
      <w:r w:rsidR="00153BE9" w:rsidRPr="009A793B">
        <w:rPr>
          <w:b/>
          <w:bCs/>
          <w:sz w:val="28"/>
          <w:szCs w:val="28"/>
        </w:rPr>
        <w:t xml:space="preserve">, </w:t>
      </w:r>
      <w:r w:rsidR="004B3679" w:rsidRPr="009A793B">
        <w:rPr>
          <w:b/>
          <w:bCs/>
          <w:sz w:val="28"/>
          <w:szCs w:val="28"/>
        </w:rPr>
        <w:t xml:space="preserve">pages </w:t>
      </w:r>
      <w:r w:rsidR="00153BE9" w:rsidRPr="009A793B">
        <w:rPr>
          <w:b/>
          <w:bCs/>
          <w:sz w:val="28"/>
          <w:szCs w:val="28"/>
        </w:rPr>
        <w:t>71-87</w:t>
      </w:r>
    </w:p>
    <w:p w14:paraId="7702EDE9" w14:textId="4C435F60" w:rsidR="001D361E" w:rsidRPr="009A793B" w:rsidRDefault="001D361E" w:rsidP="0034775D">
      <w:pPr>
        <w:ind w:left="720"/>
        <w:rPr>
          <w:b/>
          <w:bCs/>
          <w:sz w:val="28"/>
          <w:szCs w:val="28"/>
        </w:rPr>
      </w:pPr>
    </w:p>
    <w:p w14:paraId="5BFA44FB" w14:textId="5095C2A0" w:rsidR="009F5353" w:rsidRPr="009A793B" w:rsidRDefault="00111B81" w:rsidP="005F5441">
      <w:pPr>
        <w:ind w:right="1440"/>
        <w:rPr>
          <w:b/>
          <w:bCs/>
          <w:sz w:val="28"/>
          <w:szCs w:val="28"/>
        </w:rPr>
      </w:pPr>
      <w:r w:rsidRPr="009A793B">
        <w:rPr>
          <w:b/>
          <w:bCs/>
          <w:sz w:val="28"/>
          <w:szCs w:val="28"/>
        </w:rPr>
        <w:t xml:space="preserve">Review of Last Week: </w:t>
      </w:r>
      <w:r w:rsidR="009F5353" w:rsidRPr="009A793B">
        <w:rPr>
          <w:b/>
          <w:bCs/>
          <w:sz w:val="28"/>
          <w:szCs w:val="28"/>
        </w:rPr>
        <w:t>Science Uprising</w:t>
      </w:r>
      <w:r w:rsidRPr="009A793B">
        <w:rPr>
          <w:b/>
          <w:bCs/>
          <w:sz w:val="28"/>
          <w:szCs w:val="28"/>
        </w:rPr>
        <w:t xml:space="preserve"> Video</w:t>
      </w:r>
    </w:p>
    <w:p w14:paraId="179BF69D" w14:textId="77777777" w:rsidR="008208E7" w:rsidRPr="009A793B" w:rsidRDefault="008208E7" w:rsidP="008208E7">
      <w:pPr>
        <w:ind w:right="1440"/>
        <w:rPr>
          <w:sz w:val="28"/>
          <w:szCs w:val="28"/>
        </w:rPr>
      </w:pPr>
    </w:p>
    <w:p w14:paraId="1ABB84ED" w14:textId="77777777" w:rsidR="009A793B" w:rsidRPr="009A793B" w:rsidRDefault="009A793B" w:rsidP="008208E7">
      <w:pPr>
        <w:ind w:right="1440"/>
        <w:rPr>
          <w:sz w:val="28"/>
          <w:szCs w:val="28"/>
        </w:rPr>
      </w:pPr>
    </w:p>
    <w:p w14:paraId="4A705089" w14:textId="77777777" w:rsidR="009D1635" w:rsidRPr="009A793B" w:rsidRDefault="009D1635" w:rsidP="009D1635">
      <w:pPr>
        <w:jc w:val="center"/>
        <w:rPr>
          <w:b/>
          <w:bCs/>
          <w:sz w:val="28"/>
          <w:szCs w:val="28"/>
        </w:rPr>
      </w:pPr>
      <w:r w:rsidRPr="009A793B">
        <w:rPr>
          <w:b/>
          <w:bCs/>
          <w:sz w:val="28"/>
          <w:szCs w:val="28"/>
        </w:rPr>
        <w:t>The Meaning of the World: Math</w:t>
      </w:r>
    </w:p>
    <w:p w14:paraId="1050F79E" w14:textId="77777777" w:rsidR="009A793B" w:rsidRPr="009A793B" w:rsidRDefault="009A793B" w:rsidP="008208E7">
      <w:pPr>
        <w:ind w:right="1440"/>
        <w:rPr>
          <w:sz w:val="28"/>
          <w:szCs w:val="28"/>
        </w:rPr>
      </w:pPr>
    </w:p>
    <w:p w14:paraId="11AC979B" w14:textId="097C0926" w:rsidR="008208E7" w:rsidRPr="009A793B" w:rsidRDefault="008208E7" w:rsidP="008208E7">
      <w:pPr>
        <w:ind w:right="1440"/>
        <w:rPr>
          <w:b/>
          <w:bCs/>
          <w:sz w:val="28"/>
          <w:szCs w:val="28"/>
        </w:rPr>
      </w:pPr>
      <w:r w:rsidRPr="009A793B">
        <w:rPr>
          <w:b/>
          <w:bCs/>
          <w:sz w:val="28"/>
          <w:szCs w:val="28"/>
        </w:rPr>
        <w:t>Why do mental things exist?</w:t>
      </w:r>
    </w:p>
    <w:p w14:paraId="3CB7905E" w14:textId="77777777" w:rsidR="009A793B" w:rsidRDefault="009A793B" w:rsidP="008208E7">
      <w:pPr>
        <w:ind w:right="1440"/>
        <w:rPr>
          <w:b/>
          <w:bCs/>
          <w:sz w:val="28"/>
          <w:szCs w:val="28"/>
        </w:rPr>
      </w:pPr>
    </w:p>
    <w:p w14:paraId="295EB86D" w14:textId="77777777" w:rsidR="009A793B" w:rsidRPr="009A793B" w:rsidRDefault="009A793B" w:rsidP="008208E7">
      <w:pPr>
        <w:ind w:right="1440"/>
        <w:rPr>
          <w:b/>
          <w:bCs/>
          <w:sz w:val="28"/>
          <w:szCs w:val="28"/>
        </w:rPr>
      </w:pPr>
    </w:p>
    <w:p w14:paraId="6A086417" w14:textId="2EDF349D" w:rsidR="008208E7" w:rsidRPr="009A793B" w:rsidRDefault="008208E7" w:rsidP="008208E7">
      <w:pPr>
        <w:ind w:right="1440"/>
        <w:rPr>
          <w:b/>
          <w:bCs/>
          <w:sz w:val="28"/>
          <w:szCs w:val="28"/>
        </w:rPr>
      </w:pPr>
    </w:p>
    <w:p w14:paraId="6D39073A" w14:textId="5D071BED" w:rsidR="008208E7" w:rsidRPr="009A793B" w:rsidRDefault="008208E7" w:rsidP="008208E7">
      <w:pPr>
        <w:ind w:right="1440"/>
        <w:rPr>
          <w:b/>
          <w:bCs/>
          <w:sz w:val="28"/>
          <w:szCs w:val="28"/>
        </w:rPr>
      </w:pPr>
      <w:r w:rsidRPr="009A793B">
        <w:rPr>
          <w:b/>
          <w:bCs/>
          <w:sz w:val="28"/>
          <w:szCs w:val="28"/>
        </w:rPr>
        <w:t>Why do mathematical truths exist independently from human minds?</w:t>
      </w:r>
    </w:p>
    <w:p w14:paraId="5FF05EC8" w14:textId="77777777" w:rsidR="009A793B" w:rsidRPr="009A793B" w:rsidRDefault="009A793B" w:rsidP="008208E7">
      <w:pPr>
        <w:ind w:right="1440"/>
        <w:rPr>
          <w:b/>
          <w:bCs/>
          <w:sz w:val="28"/>
          <w:szCs w:val="28"/>
        </w:rPr>
      </w:pPr>
    </w:p>
    <w:p w14:paraId="4DD9A71E" w14:textId="77777777" w:rsidR="008208E7" w:rsidRDefault="008208E7" w:rsidP="008208E7">
      <w:pPr>
        <w:ind w:right="1440"/>
        <w:rPr>
          <w:b/>
          <w:bCs/>
          <w:sz w:val="28"/>
          <w:szCs w:val="28"/>
        </w:rPr>
      </w:pPr>
    </w:p>
    <w:p w14:paraId="2A6E24D0" w14:textId="77777777" w:rsidR="009A793B" w:rsidRPr="009A793B" w:rsidRDefault="009A793B" w:rsidP="008208E7">
      <w:pPr>
        <w:ind w:right="1440"/>
        <w:rPr>
          <w:b/>
          <w:bCs/>
          <w:sz w:val="28"/>
          <w:szCs w:val="28"/>
        </w:rPr>
      </w:pPr>
    </w:p>
    <w:p w14:paraId="6EF9E135" w14:textId="7E012DE3" w:rsidR="008208E7" w:rsidRPr="009A793B" w:rsidRDefault="008208E7" w:rsidP="008208E7">
      <w:pPr>
        <w:ind w:right="1440"/>
        <w:rPr>
          <w:b/>
          <w:bCs/>
          <w:sz w:val="28"/>
          <w:szCs w:val="28"/>
        </w:rPr>
      </w:pPr>
      <w:r w:rsidRPr="009A793B">
        <w:rPr>
          <w:b/>
          <w:bCs/>
          <w:sz w:val="28"/>
          <w:szCs w:val="28"/>
        </w:rPr>
        <w:t xml:space="preserve">Doing math is like being an archaeologist who discovers what is already there. </w:t>
      </w:r>
    </w:p>
    <w:p w14:paraId="3FDA533B" w14:textId="77777777" w:rsidR="009A793B" w:rsidRPr="009A793B" w:rsidRDefault="009A793B" w:rsidP="008208E7">
      <w:pPr>
        <w:ind w:right="1440"/>
        <w:rPr>
          <w:b/>
          <w:bCs/>
          <w:sz w:val="28"/>
          <w:szCs w:val="28"/>
        </w:rPr>
      </w:pPr>
    </w:p>
    <w:p w14:paraId="13D09664" w14:textId="1C82CDA6" w:rsidR="008208E7" w:rsidRDefault="008208E7" w:rsidP="008208E7">
      <w:pPr>
        <w:ind w:right="1440"/>
        <w:rPr>
          <w:b/>
          <w:bCs/>
          <w:sz w:val="28"/>
          <w:szCs w:val="28"/>
        </w:rPr>
      </w:pPr>
    </w:p>
    <w:p w14:paraId="7C15020F" w14:textId="77777777" w:rsidR="009A793B" w:rsidRPr="009A793B" w:rsidRDefault="009A793B" w:rsidP="008208E7">
      <w:pPr>
        <w:ind w:right="1440"/>
        <w:rPr>
          <w:b/>
          <w:bCs/>
          <w:sz w:val="28"/>
          <w:szCs w:val="28"/>
        </w:rPr>
      </w:pPr>
    </w:p>
    <w:p w14:paraId="0B474084" w14:textId="08BFDE55" w:rsidR="008208E7" w:rsidRPr="009A793B" w:rsidRDefault="008208E7" w:rsidP="008208E7">
      <w:pPr>
        <w:ind w:right="1440"/>
        <w:rPr>
          <w:b/>
          <w:bCs/>
          <w:sz w:val="28"/>
          <w:szCs w:val="28"/>
        </w:rPr>
      </w:pPr>
      <w:r w:rsidRPr="009A793B">
        <w:rPr>
          <w:b/>
          <w:bCs/>
          <w:sz w:val="28"/>
          <w:szCs w:val="28"/>
        </w:rPr>
        <w:t>Example: The Parabola</w:t>
      </w:r>
    </w:p>
    <w:p w14:paraId="5EF13058" w14:textId="7DB7217D" w:rsidR="008208E7" w:rsidRDefault="008208E7" w:rsidP="008208E7">
      <w:pPr>
        <w:ind w:right="1440"/>
        <w:rPr>
          <w:b/>
          <w:bCs/>
          <w:sz w:val="28"/>
          <w:szCs w:val="28"/>
        </w:rPr>
      </w:pPr>
    </w:p>
    <w:p w14:paraId="79911F8B" w14:textId="77777777" w:rsidR="009D1635" w:rsidRPr="009A793B" w:rsidRDefault="009D1635" w:rsidP="008208E7">
      <w:pPr>
        <w:ind w:right="1440"/>
        <w:rPr>
          <w:b/>
          <w:bCs/>
          <w:sz w:val="28"/>
          <w:szCs w:val="28"/>
        </w:rPr>
      </w:pPr>
    </w:p>
    <w:p w14:paraId="2C5C669C" w14:textId="77777777" w:rsidR="009A793B" w:rsidRPr="009A793B" w:rsidRDefault="009A793B" w:rsidP="008208E7">
      <w:pPr>
        <w:ind w:right="1440"/>
        <w:rPr>
          <w:b/>
          <w:bCs/>
          <w:sz w:val="28"/>
          <w:szCs w:val="28"/>
        </w:rPr>
      </w:pPr>
    </w:p>
    <w:p w14:paraId="402704F2" w14:textId="72010652" w:rsidR="008208E7" w:rsidRPr="009A793B" w:rsidRDefault="008208E7" w:rsidP="008208E7">
      <w:pPr>
        <w:ind w:right="1440"/>
        <w:rPr>
          <w:b/>
          <w:bCs/>
          <w:sz w:val="28"/>
          <w:szCs w:val="28"/>
        </w:rPr>
      </w:pPr>
      <w:r w:rsidRPr="009A793B">
        <w:rPr>
          <w:b/>
          <w:bCs/>
          <w:sz w:val="28"/>
          <w:szCs w:val="28"/>
        </w:rPr>
        <w:t>Why does something we discover in the abstract have a physical application to nature a thousand years later?</w:t>
      </w:r>
    </w:p>
    <w:p w14:paraId="1D33ADC0" w14:textId="77777777" w:rsidR="009A793B" w:rsidRDefault="009A793B" w:rsidP="008208E7">
      <w:pPr>
        <w:ind w:right="1440"/>
        <w:rPr>
          <w:b/>
          <w:bCs/>
          <w:sz w:val="28"/>
          <w:szCs w:val="28"/>
        </w:rPr>
      </w:pPr>
    </w:p>
    <w:p w14:paraId="4B864BB7" w14:textId="1E7EB0C0" w:rsidR="008208E7" w:rsidRPr="009A793B" w:rsidRDefault="008208E7" w:rsidP="008208E7">
      <w:pPr>
        <w:ind w:right="1440"/>
        <w:rPr>
          <w:b/>
          <w:bCs/>
          <w:sz w:val="28"/>
          <w:szCs w:val="28"/>
        </w:rPr>
      </w:pPr>
    </w:p>
    <w:p w14:paraId="7BBA3289" w14:textId="13575FD0" w:rsidR="009A793B" w:rsidRPr="009A793B" w:rsidRDefault="009A793B" w:rsidP="008208E7">
      <w:pPr>
        <w:ind w:right="1440"/>
        <w:rPr>
          <w:b/>
          <w:bCs/>
          <w:sz w:val="28"/>
          <w:szCs w:val="28"/>
        </w:rPr>
      </w:pPr>
    </w:p>
    <w:p w14:paraId="5C6299BC" w14:textId="62139796" w:rsidR="009A793B" w:rsidRPr="009A793B" w:rsidRDefault="009A793B" w:rsidP="008208E7">
      <w:pPr>
        <w:ind w:right="1440"/>
        <w:rPr>
          <w:b/>
          <w:bCs/>
          <w:sz w:val="28"/>
          <w:szCs w:val="28"/>
        </w:rPr>
      </w:pPr>
    </w:p>
    <w:p w14:paraId="5A86C59B" w14:textId="095DBBD3" w:rsidR="008208E7" w:rsidRPr="009A793B" w:rsidRDefault="008208E7" w:rsidP="008208E7">
      <w:pPr>
        <w:ind w:right="1440"/>
        <w:rPr>
          <w:b/>
          <w:bCs/>
          <w:sz w:val="28"/>
          <w:szCs w:val="28"/>
        </w:rPr>
      </w:pPr>
      <w:r w:rsidRPr="009A793B">
        <w:rPr>
          <w:b/>
          <w:bCs/>
          <w:sz w:val="28"/>
          <w:szCs w:val="28"/>
        </w:rPr>
        <w:t xml:space="preserve">Three Part Cosmic Harmony:  </w:t>
      </w:r>
    </w:p>
    <w:p w14:paraId="0EB0D939" w14:textId="7D4F8432" w:rsidR="008208E7" w:rsidRPr="009A793B" w:rsidRDefault="009A793B" w:rsidP="008208E7">
      <w:pPr>
        <w:ind w:right="1440"/>
        <w:rPr>
          <w:sz w:val="28"/>
          <w:szCs w:val="28"/>
        </w:rPr>
      </w:pPr>
      <w:r w:rsidRPr="009A793B">
        <w:rPr>
          <w:b/>
          <w:bCs/>
          <w:noProof/>
          <w:sz w:val="28"/>
          <w:szCs w:val="28"/>
        </w:rPr>
        <w:drawing>
          <wp:anchor distT="0" distB="0" distL="114300" distR="114300" simplePos="0" relativeHeight="251658240" behindDoc="0" locked="0" layoutInCell="1" allowOverlap="1" wp14:anchorId="2AB7B0DD" wp14:editId="509A8952">
            <wp:simplePos x="0" y="0"/>
            <wp:positionH relativeFrom="column">
              <wp:posOffset>2861472</wp:posOffset>
            </wp:positionH>
            <wp:positionV relativeFrom="paragraph">
              <wp:posOffset>144280</wp:posOffset>
            </wp:positionV>
            <wp:extent cx="2748915" cy="2203450"/>
            <wp:effectExtent l="0" t="0" r="0" b="6350"/>
            <wp:wrapSquare wrapText="bothSides"/>
            <wp:docPr id="3" name="Picture 2" descr="A diagram of a triangle with words&#10;&#10;Description automatically generated">
              <a:extLst xmlns:a="http://schemas.openxmlformats.org/drawingml/2006/main">
                <a:ext uri="{FF2B5EF4-FFF2-40B4-BE49-F238E27FC236}">
                  <a16:creationId xmlns:a16="http://schemas.microsoft.com/office/drawing/2014/main" id="{5BEDE0FF-73D2-F874-B22E-BD3DD76E1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triangle with words&#10;&#10;Description automatically generated">
                      <a:extLst>
                        <a:ext uri="{FF2B5EF4-FFF2-40B4-BE49-F238E27FC236}">
                          <a16:creationId xmlns:a16="http://schemas.microsoft.com/office/drawing/2014/main" id="{5BEDE0FF-73D2-F874-B22E-BD3DD76E1B4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8915" cy="2203450"/>
                    </a:xfrm>
                    <a:prstGeom prst="rect">
                      <a:avLst/>
                    </a:prstGeom>
                  </pic:spPr>
                </pic:pic>
              </a:graphicData>
            </a:graphic>
            <wp14:sizeRelH relativeFrom="page">
              <wp14:pctWidth>0</wp14:pctWidth>
            </wp14:sizeRelH>
            <wp14:sizeRelV relativeFrom="page">
              <wp14:pctHeight>0</wp14:pctHeight>
            </wp14:sizeRelV>
          </wp:anchor>
        </w:drawing>
      </w:r>
    </w:p>
    <w:p w14:paraId="3F75AC86" w14:textId="15E919EE" w:rsidR="008208E7" w:rsidRPr="009A793B" w:rsidRDefault="008208E7" w:rsidP="008208E7">
      <w:pPr>
        <w:rPr>
          <w:b/>
          <w:bCs/>
          <w:sz w:val="28"/>
          <w:szCs w:val="28"/>
        </w:rPr>
      </w:pPr>
    </w:p>
    <w:p w14:paraId="5E52DE70" w14:textId="0B69CB5B" w:rsidR="008208E7" w:rsidRPr="009A793B" w:rsidRDefault="008208E7" w:rsidP="008208E7">
      <w:pPr>
        <w:rPr>
          <w:b/>
          <w:bCs/>
          <w:sz w:val="28"/>
          <w:szCs w:val="28"/>
        </w:rPr>
      </w:pPr>
    </w:p>
    <w:p w14:paraId="3D794B97" w14:textId="77777777" w:rsidR="008208E7" w:rsidRPr="009A793B" w:rsidRDefault="008208E7" w:rsidP="008208E7">
      <w:pPr>
        <w:rPr>
          <w:b/>
          <w:bCs/>
          <w:sz w:val="28"/>
          <w:szCs w:val="28"/>
        </w:rPr>
      </w:pPr>
    </w:p>
    <w:p w14:paraId="7FC4BEB7" w14:textId="77777777" w:rsidR="008208E7" w:rsidRPr="009A793B" w:rsidRDefault="008208E7" w:rsidP="008208E7">
      <w:pPr>
        <w:rPr>
          <w:b/>
          <w:bCs/>
          <w:sz w:val="28"/>
          <w:szCs w:val="28"/>
        </w:rPr>
      </w:pPr>
    </w:p>
    <w:p w14:paraId="49675A4F" w14:textId="77777777" w:rsidR="008208E7" w:rsidRPr="009A793B" w:rsidRDefault="008208E7" w:rsidP="008208E7">
      <w:pPr>
        <w:rPr>
          <w:b/>
          <w:bCs/>
          <w:sz w:val="28"/>
          <w:szCs w:val="28"/>
        </w:rPr>
      </w:pPr>
    </w:p>
    <w:p w14:paraId="323300EB" w14:textId="77777777" w:rsidR="008208E7" w:rsidRPr="009A793B" w:rsidRDefault="008208E7" w:rsidP="008208E7">
      <w:pPr>
        <w:rPr>
          <w:b/>
          <w:bCs/>
          <w:sz w:val="28"/>
          <w:szCs w:val="28"/>
        </w:rPr>
      </w:pPr>
    </w:p>
    <w:p w14:paraId="2E83BD25" w14:textId="77777777" w:rsidR="008208E7" w:rsidRPr="009A793B" w:rsidRDefault="008208E7" w:rsidP="008208E7">
      <w:pPr>
        <w:rPr>
          <w:b/>
          <w:bCs/>
          <w:sz w:val="28"/>
          <w:szCs w:val="28"/>
        </w:rPr>
      </w:pPr>
    </w:p>
    <w:p w14:paraId="74E826E8" w14:textId="77777777" w:rsidR="008208E7" w:rsidRPr="009A793B" w:rsidRDefault="008208E7" w:rsidP="008208E7">
      <w:pPr>
        <w:rPr>
          <w:b/>
          <w:bCs/>
          <w:sz w:val="28"/>
          <w:szCs w:val="28"/>
        </w:rPr>
      </w:pPr>
    </w:p>
    <w:p w14:paraId="1802B1F5" w14:textId="77777777" w:rsidR="008208E7" w:rsidRPr="009A793B" w:rsidRDefault="008208E7" w:rsidP="008208E7">
      <w:pPr>
        <w:rPr>
          <w:b/>
          <w:bCs/>
          <w:sz w:val="28"/>
          <w:szCs w:val="28"/>
        </w:rPr>
      </w:pPr>
    </w:p>
    <w:p w14:paraId="738F4CDF" w14:textId="77777777" w:rsidR="008208E7" w:rsidRPr="009A793B" w:rsidRDefault="008208E7" w:rsidP="008208E7">
      <w:pPr>
        <w:rPr>
          <w:b/>
          <w:bCs/>
          <w:sz w:val="28"/>
          <w:szCs w:val="28"/>
        </w:rPr>
      </w:pPr>
    </w:p>
    <w:p w14:paraId="18C6227D" w14:textId="77777777" w:rsidR="008208E7" w:rsidRDefault="008208E7" w:rsidP="008208E7">
      <w:pPr>
        <w:rPr>
          <w:b/>
          <w:bCs/>
          <w:sz w:val="28"/>
          <w:szCs w:val="28"/>
        </w:rPr>
      </w:pPr>
    </w:p>
    <w:p w14:paraId="7716D3D7" w14:textId="77777777" w:rsidR="009D1635" w:rsidRPr="009A793B" w:rsidRDefault="009D1635" w:rsidP="008208E7">
      <w:pPr>
        <w:rPr>
          <w:b/>
          <w:bCs/>
          <w:sz w:val="28"/>
          <w:szCs w:val="28"/>
        </w:rPr>
      </w:pPr>
    </w:p>
    <w:p w14:paraId="439576EC" w14:textId="6FA23068" w:rsidR="00A56C8D" w:rsidRPr="009A793B" w:rsidRDefault="00A56C8D" w:rsidP="00A56C8D">
      <w:pPr>
        <w:rPr>
          <w:b/>
          <w:bCs/>
          <w:i/>
          <w:iCs/>
          <w:sz w:val="28"/>
          <w:szCs w:val="28"/>
        </w:rPr>
      </w:pPr>
      <w:r w:rsidRPr="00A56C8D">
        <w:rPr>
          <w:b/>
          <w:bCs/>
          <w:sz w:val="28"/>
          <w:szCs w:val="28"/>
        </w:rPr>
        <w:lastRenderedPageBreak/>
        <w:t>“In the pure mathematics we contemplate absolute truths, which existed in the Divine Mind before Creation.”</w:t>
      </w:r>
      <w:r w:rsidRPr="009A793B">
        <w:rPr>
          <w:b/>
          <w:bCs/>
          <w:sz w:val="28"/>
          <w:szCs w:val="28"/>
        </w:rPr>
        <w:t xml:space="preserve"> </w:t>
      </w:r>
      <w:r w:rsidRPr="00A56C8D">
        <w:rPr>
          <w:b/>
          <w:bCs/>
          <w:sz w:val="28"/>
          <w:szCs w:val="28"/>
        </w:rPr>
        <w:t xml:space="preserve">Harvard President (1846-1848) Edward Everett in </w:t>
      </w:r>
      <w:r w:rsidRPr="00A56C8D">
        <w:rPr>
          <w:b/>
          <w:bCs/>
          <w:i/>
          <w:iCs/>
          <w:sz w:val="28"/>
          <w:szCs w:val="28"/>
        </w:rPr>
        <w:t>Equations from God: Pure Mathematical and Victorian Faith</w:t>
      </w:r>
    </w:p>
    <w:p w14:paraId="64A2FB80" w14:textId="77777777" w:rsidR="00A56C8D" w:rsidRDefault="00A56C8D" w:rsidP="00A56C8D">
      <w:pPr>
        <w:rPr>
          <w:b/>
          <w:bCs/>
          <w:i/>
          <w:iCs/>
          <w:sz w:val="28"/>
          <w:szCs w:val="28"/>
        </w:rPr>
      </w:pPr>
    </w:p>
    <w:p w14:paraId="4B7906AD" w14:textId="77777777" w:rsidR="009A793B" w:rsidRPr="009A793B" w:rsidRDefault="009A793B" w:rsidP="00A56C8D">
      <w:pPr>
        <w:rPr>
          <w:b/>
          <w:bCs/>
          <w:i/>
          <w:iCs/>
          <w:sz w:val="28"/>
          <w:szCs w:val="28"/>
        </w:rPr>
      </w:pPr>
    </w:p>
    <w:p w14:paraId="2C3628A8" w14:textId="6AF28ADA" w:rsidR="00A56C8D" w:rsidRPr="00A56C8D" w:rsidRDefault="00A56C8D" w:rsidP="00A56C8D">
      <w:pPr>
        <w:rPr>
          <w:b/>
          <w:bCs/>
          <w:sz w:val="28"/>
          <w:szCs w:val="28"/>
        </w:rPr>
      </w:pPr>
      <w:r w:rsidRPr="00A56C8D">
        <w:rPr>
          <w:b/>
          <w:bCs/>
          <w:sz w:val="28"/>
          <w:szCs w:val="28"/>
        </w:rPr>
        <w:t>“The Trinity demonstrates that numbers and relationships between numbers have always existed. The infinite nature of God demonstrates that all numbers are fixed in the knowledge of God.</w:t>
      </w:r>
      <w:r w:rsidRPr="009A793B">
        <w:rPr>
          <w:b/>
          <w:bCs/>
          <w:sz w:val="28"/>
          <w:szCs w:val="28"/>
        </w:rPr>
        <w:t xml:space="preserve">” </w:t>
      </w:r>
      <w:r w:rsidRPr="00A56C8D">
        <w:rPr>
          <w:b/>
          <w:bCs/>
          <w:sz w:val="28"/>
          <w:szCs w:val="28"/>
        </w:rPr>
        <w:t xml:space="preserve">Augustine - </w:t>
      </w:r>
      <w:r w:rsidRPr="00A56C8D">
        <w:rPr>
          <w:b/>
          <w:bCs/>
          <w:i/>
          <w:iCs/>
          <w:sz w:val="28"/>
          <w:szCs w:val="28"/>
        </w:rPr>
        <w:t xml:space="preserve">On </w:t>
      </w:r>
      <w:proofErr w:type="gramStart"/>
      <w:r w:rsidRPr="00A56C8D">
        <w:rPr>
          <w:b/>
          <w:bCs/>
          <w:i/>
          <w:iCs/>
          <w:sz w:val="28"/>
          <w:szCs w:val="28"/>
        </w:rPr>
        <w:t>The</w:t>
      </w:r>
      <w:proofErr w:type="gramEnd"/>
      <w:r w:rsidRPr="00A56C8D">
        <w:rPr>
          <w:b/>
          <w:bCs/>
          <w:i/>
          <w:iCs/>
          <w:sz w:val="28"/>
          <w:szCs w:val="28"/>
        </w:rPr>
        <w:t xml:space="preserve"> Trinity</w:t>
      </w:r>
    </w:p>
    <w:p w14:paraId="3B0573E9" w14:textId="77777777" w:rsidR="008208E7" w:rsidRDefault="008208E7" w:rsidP="008208E7">
      <w:pPr>
        <w:rPr>
          <w:b/>
          <w:bCs/>
          <w:sz w:val="28"/>
          <w:szCs w:val="28"/>
        </w:rPr>
      </w:pPr>
    </w:p>
    <w:p w14:paraId="1744AE20" w14:textId="77777777" w:rsidR="009A793B" w:rsidRPr="009A793B" w:rsidRDefault="009A793B" w:rsidP="008208E7">
      <w:pPr>
        <w:rPr>
          <w:b/>
          <w:bCs/>
          <w:sz w:val="28"/>
          <w:szCs w:val="28"/>
        </w:rPr>
      </w:pPr>
    </w:p>
    <w:p w14:paraId="2AB85B2F" w14:textId="77777777" w:rsidR="008208E7" w:rsidRPr="008208E7" w:rsidRDefault="008208E7" w:rsidP="008208E7">
      <w:pPr>
        <w:numPr>
          <w:ilvl w:val="0"/>
          <w:numId w:val="27"/>
        </w:numPr>
        <w:rPr>
          <w:b/>
          <w:bCs/>
          <w:sz w:val="28"/>
          <w:szCs w:val="28"/>
        </w:rPr>
      </w:pPr>
      <w:r w:rsidRPr="008208E7">
        <w:rPr>
          <w:b/>
          <w:bCs/>
          <w:sz w:val="28"/>
          <w:szCs w:val="28"/>
        </w:rPr>
        <w:t>God has a numerical nature, providing a foundation for distinguishable and countable particles.</w:t>
      </w:r>
    </w:p>
    <w:p w14:paraId="7D8EEA2B" w14:textId="77777777" w:rsidR="008208E7" w:rsidRPr="008208E7" w:rsidRDefault="008208E7" w:rsidP="008208E7">
      <w:pPr>
        <w:numPr>
          <w:ilvl w:val="0"/>
          <w:numId w:val="27"/>
        </w:numPr>
        <w:rPr>
          <w:b/>
          <w:bCs/>
          <w:sz w:val="28"/>
          <w:szCs w:val="28"/>
        </w:rPr>
      </w:pPr>
      <w:r w:rsidRPr="008208E7">
        <w:rPr>
          <w:b/>
          <w:bCs/>
          <w:sz w:val="28"/>
          <w:szCs w:val="28"/>
        </w:rPr>
        <w:t>God is omnipresent, providing a foundation for geometry.</w:t>
      </w:r>
    </w:p>
    <w:p w14:paraId="6EBA7A7D" w14:textId="77777777" w:rsidR="008208E7" w:rsidRPr="008208E7" w:rsidRDefault="008208E7" w:rsidP="008208E7">
      <w:pPr>
        <w:numPr>
          <w:ilvl w:val="0"/>
          <w:numId w:val="27"/>
        </w:numPr>
        <w:rPr>
          <w:b/>
          <w:bCs/>
          <w:sz w:val="28"/>
          <w:szCs w:val="28"/>
        </w:rPr>
      </w:pPr>
      <w:r w:rsidRPr="008208E7">
        <w:rPr>
          <w:b/>
          <w:bCs/>
          <w:sz w:val="28"/>
          <w:szCs w:val="28"/>
        </w:rPr>
        <w:t>The three persons of the Trinity are in relationship, providing a foundation for algebra.</w:t>
      </w:r>
    </w:p>
    <w:p w14:paraId="061DCC03" w14:textId="5F9FD3B3" w:rsidR="008208E7" w:rsidRPr="009A793B" w:rsidRDefault="008208E7" w:rsidP="00A56C8D">
      <w:pPr>
        <w:numPr>
          <w:ilvl w:val="0"/>
          <w:numId w:val="27"/>
        </w:numPr>
        <w:rPr>
          <w:b/>
          <w:bCs/>
          <w:sz w:val="28"/>
          <w:szCs w:val="28"/>
        </w:rPr>
      </w:pPr>
      <w:r w:rsidRPr="008208E7">
        <w:rPr>
          <w:b/>
          <w:bCs/>
          <w:sz w:val="28"/>
          <w:szCs w:val="28"/>
        </w:rPr>
        <w:t>God is infinite and immense, providing a foundation for calculus.</w:t>
      </w:r>
    </w:p>
    <w:p w14:paraId="2EE25A02" w14:textId="77777777" w:rsidR="009A793B" w:rsidRDefault="009A793B" w:rsidP="009A793B">
      <w:pPr>
        <w:rPr>
          <w:b/>
          <w:bCs/>
          <w:sz w:val="28"/>
          <w:szCs w:val="28"/>
        </w:rPr>
      </w:pPr>
    </w:p>
    <w:p w14:paraId="70C43D5F" w14:textId="77777777" w:rsidR="009A793B" w:rsidRDefault="009A793B" w:rsidP="009A793B">
      <w:pPr>
        <w:rPr>
          <w:b/>
          <w:bCs/>
          <w:sz w:val="28"/>
          <w:szCs w:val="28"/>
        </w:rPr>
      </w:pPr>
    </w:p>
    <w:p w14:paraId="0F545A9C" w14:textId="3CA3BE31" w:rsidR="008208E7" w:rsidRPr="009A793B" w:rsidRDefault="008208E7" w:rsidP="009A793B">
      <w:pPr>
        <w:rPr>
          <w:b/>
          <w:bCs/>
          <w:sz w:val="28"/>
          <w:szCs w:val="28"/>
        </w:rPr>
      </w:pPr>
      <w:r w:rsidRPr="009A793B">
        <w:rPr>
          <w:b/>
          <w:bCs/>
          <w:sz w:val="28"/>
          <w:szCs w:val="28"/>
        </w:rPr>
        <w:t xml:space="preserve">The Unreasonable Effectiveness of Mathematics. . . </w:t>
      </w:r>
    </w:p>
    <w:p w14:paraId="5C325F84" w14:textId="77777777" w:rsidR="00A56C8D" w:rsidRPr="009A793B" w:rsidRDefault="00A56C8D" w:rsidP="008208E7">
      <w:pPr>
        <w:ind w:left="360"/>
        <w:rPr>
          <w:b/>
          <w:bCs/>
          <w:sz w:val="28"/>
          <w:szCs w:val="28"/>
        </w:rPr>
      </w:pPr>
    </w:p>
    <w:p w14:paraId="1215ABE0" w14:textId="77777777" w:rsidR="000F5194" w:rsidRDefault="000F5194" w:rsidP="00A56C8D">
      <w:pPr>
        <w:ind w:left="360"/>
        <w:rPr>
          <w:b/>
          <w:bCs/>
          <w:sz w:val="28"/>
          <w:szCs w:val="28"/>
        </w:rPr>
      </w:pPr>
    </w:p>
    <w:p w14:paraId="35648CB0" w14:textId="77777777" w:rsidR="009D1635" w:rsidRDefault="009D1635" w:rsidP="00A56C8D">
      <w:pPr>
        <w:ind w:left="360"/>
        <w:rPr>
          <w:b/>
          <w:bCs/>
          <w:sz w:val="28"/>
          <w:szCs w:val="28"/>
        </w:rPr>
      </w:pPr>
    </w:p>
    <w:p w14:paraId="675097E7" w14:textId="77777777" w:rsidR="009D1635" w:rsidRDefault="009D1635" w:rsidP="00A56C8D">
      <w:pPr>
        <w:ind w:left="360"/>
        <w:rPr>
          <w:b/>
          <w:bCs/>
          <w:sz w:val="28"/>
          <w:szCs w:val="28"/>
        </w:rPr>
      </w:pPr>
    </w:p>
    <w:p w14:paraId="4EA2A4D6" w14:textId="77777777" w:rsidR="009D1635" w:rsidRDefault="009D1635" w:rsidP="00A56C8D">
      <w:pPr>
        <w:ind w:left="360"/>
        <w:rPr>
          <w:b/>
          <w:bCs/>
          <w:sz w:val="28"/>
          <w:szCs w:val="28"/>
        </w:rPr>
      </w:pPr>
    </w:p>
    <w:p w14:paraId="20E62D67" w14:textId="77777777" w:rsidR="000F5194" w:rsidRDefault="000F5194" w:rsidP="00A56C8D">
      <w:pPr>
        <w:ind w:left="360"/>
        <w:rPr>
          <w:b/>
          <w:bCs/>
          <w:sz w:val="28"/>
          <w:szCs w:val="28"/>
        </w:rPr>
      </w:pPr>
    </w:p>
    <w:p w14:paraId="7BF228FE" w14:textId="77777777" w:rsidR="000F5194" w:rsidRDefault="000F5194" w:rsidP="00A56C8D">
      <w:pPr>
        <w:ind w:left="360"/>
        <w:rPr>
          <w:b/>
          <w:bCs/>
          <w:sz w:val="28"/>
          <w:szCs w:val="28"/>
        </w:rPr>
      </w:pPr>
    </w:p>
    <w:p w14:paraId="1DCBF657" w14:textId="77777777" w:rsidR="009A793B" w:rsidRDefault="00A56C8D" w:rsidP="00A56C8D">
      <w:pPr>
        <w:ind w:left="360"/>
        <w:rPr>
          <w:b/>
          <w:bCs/>
          <w:sz w:val="28"/>
          <w:szCs w:val="28"/>
        </w:rPr>
      </w:pPr>
      <w:r w:rsidRPr="00A56C8D">
        <w:rPr>
          <w:b/>
          <w:bCs/>
          <w:sz w:val="28"/>
          <w:szCs w:val="28"/>
        </w:rPr>
        <w:t>“Man as scientist can be spoken of as the priest of creation whose office it is to interpret the books of nature written by the finger of God, to unravel the universe in its marvelous patterns and symmetries, and to bring it all into orderly articulation in such a way that it fulfills its proper end as the vast theatre of glory in which the Creator is worshipped and hymned and praised by his creatures.” </w:t>
      </w:r>
      <w:r w:rsidRPr="009A793B">
        <w:rPr>
          <w:b/>
          <w:bCs/>
          <w:sz w:val="28"/>
          <w:szCs w:val="28"/>
        </w:rPr>
        <w:t xml:space="preserve"> </w:t>
      </w:r>
    </w:p>
    <w:p w14:paraId="7ADF5732" w14:textId="3464E5AD" w:rsidR="00A56C8D" w:rsidRPr="00A56C8D" w:rsidRDefault="00A56C8D" w:rsidP="009A793B">
      <w:pPr>
        <w:ind w:left="1080" w:firstLine="360"/>
        <w:rPr>
          <w:b/>
          <w:bCs/>
          <w:sz w:val="28"/>
          <w:szCs w:val="28"/>
        </w:rPr>
      </w:pPr>
      <w:r w:rsidRPr="00A56C8D">
        <w:rPr>
          <w:b/>
          <w:bCs/>
          <w:sz w:val="28"/>
          <w:szCs w:val="28"/>
        </w:rPr>
        <w:t xml:space="preserve">Thomas </w:t>
      </w:r>
      <w:proofErr w:type="gramStart"/>
      <w:r w:rsidRPr="00A56C8D">
        <w:rPr>
          <w:b/>
          <w:bCs/>
          <w:sz w:val="28"/>
          <w:szCs w:val="28"/>
        </w:rPr>
        <w:t xml:space="preserve">Torrance,  </w:t>
      </w:r>
      <w:r w:rsidRPr="00A56C8D">
        <w:rPr>
          <w:b/>
          <w:bCs/>
          <w:i/>
          <w:iCs/>
          <w:sz w:val="28"/>
          <w:szCs w:val="28"/>
        </w:rPr>
        <w:t>The</w:t>
      </w:r>
      <w:proofErr w:type="gramEnd"/>
      <w:r w:rsidRPr="00A56C8D">
        <w:rPr>
          <w:b/>
          <w:bCs/>
          <w:i/>
          <w:iCs/>
          <w:sz w:val="28"/>
          <w:szCs w:val="28"/>
        </w:rPr>
        <w:t xml:space="preserve"> Ground and Grammar of Theology</w:t>
      </w:r>
    </w:p>
    <w:p w14:paraId="169BF6E5" w14:textId="77777777" w:rsidR="008208E7" w:rsidRPr="009A793B" w:rsidRDefault="008208E7" w:rsidP="00A56C8D">
      <w:pPr>
        <w:rPr>
          <w:b/>
          <w:bCs/>
          <w:sz w:val="28"/>
          <w:szCs w:val="28"/>
        </w:rPr>
      </w:pPr>
    </w:p>
    <w:p w14:paraId="26ED1BE7" w14:textId="77777777" w:rsidR="009A793B" w:rsidRDefault="009A793B" w:rsidP="008208E7">
      <w:pPr>
        <w:ind w:left="360"/>
        <w:rPr>
          <w:b/>
          <w:bCs/>
          <w:sz w:val="28"/>
          <w:szCs w:val="28"/>
        </w:rPr>
      </w:pPr>
    </w:p>
    <w:p w14:paraId="44CA4496" w14:textId="77777777" w:rsidR="009A793B" w:rsidRDefault="009A793B" w:rsidP="008208E7">
      <w:pPr>
        <w:ind w:left="360"/>
        <w:rPr>
          <w:b/>
          <w:bCs/>
          <w:sz w:val="28"/>
          <w:szCs w:val="28"/>
        </w:rPr>
      </w:pPr>
    </w:p>
    <w:p w14:paraId="01F48F3A" w14:textId="77777777" w:rsidR="000F5194" w:rsidRDefault="000F5194" w:rsidP="008208E7">
      <w:pPr>
        <w:ind w:left="360"/>
        <w:rPr>
          <w:b/>
          <w:bCs/>
          <w:sz w:val="28"/>
          <w:szCs w:val="28"/>
        </w:rPr>
      </w:pPr>
    </w:p>
    <w:p w14:paraId="6539D456" w14:textId="77777777" w:rsidR="000F5194" w:rsidRDefault="000F5194" w:rsidP="008208E7">
      <w:pPr>
        <w:ind w:left="360"/>
        <w:rPr>
          <w:b/>
          <w:bCs/>
          <w:sz w:val="28"/>
          <w:szCs w:val="28"/>
        </w:rPr>
      </w:pPr>
    </w:p>
    <w:p w14:paraId="63B179A1" w14:textId="71542988" w:rsidR="008208E7" w:rsidRPr="008208E7" w:rsidRDefault="008208E7" w:rsidP="008208E7">
      <w:pPr>
        <w:ind w:left="360"/>
        <w:rPr>
          <w:b/>
          <w:bCs/>
          <w:sz w:val="28"/>
          <w:szCs w:val="28"/>
        </w:rPr>
      </w:pPr>
      <w:r w:rsidRPr="009A793B">
        <w:rPr>
          <w:b/>
          <w:bCs/>
          <w:sz w:val="28"/>
          <w:szCs w:val="28"/>
        </w:rPr>
        <w:t>Next Week: 87-112</w:t>
      </w:r>
    </w:p>
    <w:p w14:paraId="64D45DA8" w14:textId="7317F2FA" w:rsidR="0034775D" w:rsidRPr="006F4B7C" w:rsidRDefault="0034775D" w:rsidP="009A793B">
      <w:pPr>
        <w:rPr>
          <w:b/>
          <w:bCs/>
          <w:sz w:val="24"/>
          <w:szCs w:val="24"/>
        </w:rPr>
      </w:pPr>
    </w:p>
    <w:sectPr w:rsidR="0034775D" w:rsidRPr="006F4B7C" w:rsidSect="00575A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05D1" w14:textId="77777777" w:rsidR="00D751CD" w:rsidRDefault="00D751CD" w:rsidP="00C9212E">
      <w:r>
        <w:separator/>
      </w:r>
    </w:p>
  </w:endnote>
  <w:endnote w:type="continuationSeparator" w:id="0">
    <w:p w14:paraId="10DB756F" w14:textId="77777777" w:rsidR="00D751CD" w:rsidRDefault="00D751CD" w:rsidP="00C9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B771" w14:textId="77777777" w:rsidR="00D751CD" w:rsidRDefault="00D751CD" w:rsidP="00C9212E">
      <w:r>
        <w:separator/>
      </w:r>
    </w:p>
  </w:footnote>
  <w:footnote w:type="continuationSeparator" w:id="0">
    <w:p w14:paraId="22E8865E" w14:textId="77777777" w:rsidR="00D751CD" w:rsidRDefault="00D751CD" w:rsidP="00C9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02A"/>
    <w:multiLevelType w:val="hybridMultilevel"/>
    <w:tmpl w:val="31A624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F726E"/>
    <w:multiLevelType w:val="multilevel"/>
    <w:tmpl w:val="4E5ED14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3908"/>
    <w:multiLevelType w:val="hybridMultilevel"/>
    <w:tmpl w:val="72E67230"/>
    <w:lvl w:ilvl="0" w:tplc="57FE2F7E">
      <w:start w:val="1"/>
      <w:numFmt w:val="bullet"/>
      <w:lvlText w:val="ü"/>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E5B587A"/>
    <w:multiLevelType w:val="hybridMultilevel"/>
    <w:tmpl w:val="F4AE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54F3"/>
    <w:multiLevelType w:val="hybridMultilevel"/>
    <w:tmpl w:val="6A584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1876C0"/>
    <w:multiLevelType w:val="hybridMultilevel"/>
    <w:tmpl w:val="17849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5534F"/>
    <w:multiLevelType w:val="hybridMultilevel"/>
    <w:tmpl w:val="876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F4D05"/>
    <w:multiLevelType w:val="hybridMultilevel"/>
    <w:tmpl w:val="0DFC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344D7"/>
    <w:multiLevelType w:val="hybridMultilevel"/>
    <w:tmpl w:val="3942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FC1"/>
    <w:multiLevelType w:val="hybridMultilevel"/>
    <w:tmpl w:val="C21A0B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EB6F05"/>
    <w:multiLevelType w:val="hybridMultilevel"/>
    <w:tmpl w:val="BBC6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67D9B"/>
    <w:multiLevelType w:val="hybridMultilevel"/>
    <w:tmpl w:val="D498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A03FC"/>
    <w:multiLevelType w:val="hybridMultilevel"/>
    <w:tmpl w:val="2A380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A5B24"/>
    <w:multiLevelType w:val="hybridMultilevel"/>
    <w:tmpl w:val="588C5774"/>
    <w:lvl w:ilvl="0" w:tplc="5CBC1D84">
      <w:start w:val="1"/>
      <w:numFmt w:val="bullet"/>
      <w:lvlText w:val="ü"/>
      <w:lvlJc w:val="left"/>
      <w:pPr>
        <w:tabs>
          <w:tab w:val="num" w:pos="720"/>
        </w:tabs>
        <w:ind w:left="720" w:hanging="360"/>
      </w:pPr>
      <w:rPr>
        <w:rFonts w:ascii="Wingdings" w:hAnsi="Wingdings" w:hint="default"/>
      </w:rPr>
    </w:lvl>
    <w:lvl w:ilvl="1" w:tplc="A956D968" w:tentative="1">
      <w:start w:val="1"/>
      <w:numFmt w:val="bullet"/>
      <w:lvlText w:val="ü"/>
      <w:lvlJc w:val="left"/>
      <w:pPr>
        <w:tabs>
          <w:tab w:val="num" w:pos="1440"/>
        </w:tabs>
        <w:ind w:left="1440" w:hanging="360"/>
      </w:pPr>
      <w:rPr>
        <w:rFonts w:ascii="Wingdings" w:hAnsi="Wingdings" w:hint="default"/>
      </w:rPr>
    </w:lvl>
    <w:lvl w:ilvl="2" w:tplc="EF44CB6A" w:tentative="1">
      <w:start w:val="1"/>
      <w:numFmt w:val="bullet"/>
      <w:lvlText w:val="ü"/>
      <w:lvlJc w:val="left"/>
      <w:pPr>
        <w:tabs>
          <w:tab w:val="num" w:pos="2160"/>
        </w:tabs>
        <w:ind w:left="2160" w:hanging="360"/>
      </w:pPr>
      <w:rPr>
        <w:rFonts w:ascii="Wingdings" w:hAnsi="Wingdings" w:hint="default"/>
      </w:rPr>
    </w:lvl>
    <w:lvl w:ilvl="3" w:tplc="3B708240" w:tentative="1">
      <w:start w:val="1"/>
      <w:numFmt w:val="bullet"/>
      <w:lvlText w:val="ü"/>
      <w:lvlJc w:val="left"/>
      <w:pPr>
        <w:tabs>
          <w:tab w:val="num" w:pos="2880"/>
        </w:tabs>
        <w:ind w:left="2880" w:hanging="360"/>
      </w:pPr>
      <w:rPr>
        <w:rFonts w:ascii="Wingdings" w:hAnsi="Wingdings" w:hint="default"/>
      </w:rPr>
    </w:lvl>
    <w:lvl w:ilvl="4" w:tplc="4B3232EE" w:tentative="1">
      <w:start w:val="1"/>
      <w:numFmt w:val="bullet"/>
      <w:lvlText w:val="ü"/>
      <w:lvlJc w:val="left"/>
      <w:pPr>
        <w:tabs>
          <w:tab w:val="num" w:pos="3600"/>
        </w:tabs>
        <w:ind w:left="3600" w:hanging="360"/>
      </w:pPr>
      <w:rPr>
        <w:rFonts w:ascii="Wingdings" w:hAnsi="Wingdings" w:hint="default"/>
      </w:rPr>
    </w:lvl>
    <w:lvl w:ilvl="5" w:tplc="4EA211EA" w:tentative="1">
      <w:start w:val="1"/>
      <w:numFmt w:val="bullet"/>
      <w:lvlText w:val="ü"/>
      <w:lvlJc w:val="left"/>
      <w:pPr>
        <w:tabs>
          <w:tab w:val="num" w:pos="4320"/>
        </w:tabs>
        <w:ind w:left="4320" w:hanging="360"/>
      </w:pPr>
      <w:rPr>
        <w:rFonts w:ascii="Wingdings" w:hAnsi="Wingdings" w:hint="default"/>
      </w:rPr>
    </w:lvl>
    <w:lvl w:ilvl="6" w:tplc="A2147B56" w:tentative="1">
      <w:start w:val="1"/>
      <w:numFmt w:val="bullet"/>
      <w:lvlText w:val="ü"/>
      <w:lvlJc w:val="left"/>
      <w:pPr>
        <w:tabs>
          <w:tab w:val="num" w:pos="5040"/>
        </w:tabs>
        <w:ind w:left="5040" w:hanging="360"/>
      </w:pPr>
      <w:rPr>
        <w:rFonts w:ascii="Wingdings" w:hAnsi="Wingdings" w:hint="default"/>
      </w:rPr>
    </w:lvl>
    <w:lvl w:ilvl="7" w:tplc="22AED90A" w:tentative="1">
      <w:start w:val="1"/>
      <w:numFmt w:val="bullet"/>
      <w:lvlText w:val="ü"/>
      <w:lvlJc w:val="left"/>
      <w:pPr>
        <w:tabs>
          <w:tab w:val="num" w:pos="5760"/>
        </w:tabs>
        <w:ind w:left="5760" w:hanging="360"/>
      </w:pPr>
      <w:rPr>
        <w:rFonts w:ascii="Wingdings" w:hAnsi="Wingdings" w:hint="default"/>
      </w:rPr>
    </w:lvl>
    <w:lvl w:ilvl="8" w:tplc="E85A449A" w:tentative="1">
      <w:start w:val="1"/>
      <w:numFmt w:val="bullet"/>
      <w:lvlText w:val="ü"/>
      <w:lvlJc w:val="left"/>
      <w:pPr>
        <w:tabs>
          <w:tab w:val="num" w:pos="6480"/>
        </w:tabs>
        <w:ind w:left="6480" w:hanging="360"/>
      </w:pPr>
      <w:rPr>
        <w:rFonts w:ascii="Wingdings" w:hAnsi="Wingdings" w:hint="default"/>
      </w:rPr>
    </w:lvl>
  </w:abstractNum>
  <w:abstractNum w:abstractNumId="14" w15:restartNumberingAfterBreak="0">
    <w:nsid w:val="39047DD8"/>
    <w:multiLevelType w:val="hybridMultilevel"/>
    <w:tmpl w:val="41FA7D4C"/>
    <w:lvl w:ilvl="0" w:tplc="57FE2F7E">
      <w:start w:val="1"/>
      <w:numFmt w:val="bullet"/>
      <w:lvlText w:val="ü"/>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9E13374"/>
    <w:multiLevelType w:val="hybridMultilevel"/>
    <w:tmpl w:val="0368F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D0075"/>
    <w:multiLevelType w:val="hybridMultilevel"/>
    <w:tmpl w:val="779E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07E0"/>
    <w:multiLevelType w:val="hybridMultilevel"/>
    <w:tmpl w:val="9BC2E5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D8F3362"/>
    <w:multiLevelType w:val="hybridMultilevel"/>
    <w:tmpl w:val="CEDE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75442"/>
    <w:multiLevelType w:val="hybridMultilevel"/>
    <w:tmpl w:val="D2CE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F6181"/>
    <w:multiLevelType w:val="hybridMultilevel"/>
    <w:tmpl w:val="82FC8552"/>
    <w:lvl w:ilvl="0" w:tplc="57FE2F7E">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A418A"/>
    <w:multiLevelType w:val="hybridMultilevel"/>
    <w:tmpl w:val="B3CC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C07616">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620F1"/>
    <w:multiLevelType w:val="hybridMultilevel"/>
    <w:tmpl w:val="A88A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B10263"/>
    <w:multiLevelType w:val="hybridMultilevel"/>
    <w:tmpl w:val="71C06E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281B84"/>
    <w:multiLevelType w:val="hybridMultilevel"/>
    <w:tmpl w:val="772AE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7A39A5"/>
    <w:multiLevelType w:val="hybridMultilevel"/>
    <w:tmpl w:val="12802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C15BB"/>
    <w:multiLevelType w:val="hybridMultilevel"/>
    <w:tmpl w:val="B6125F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7599686">
    <w:abstractNumId w:val="0"/>
  </w:num>
  <w:num w:numId="2" w16cid:durableId="1877308554">
    <w:abstractNumId w:val="9"/>
  </w:num>
  <w:num w:numId="3" w16cid:durableId="932250769">
    <w:abstractNumId w:val="21"/>
  </w:num>
  <w:num w:numId="4" w16cid:durableId="1700930105">
    <w:abstractNumId w:val="11"/>
  </w:num>
  <w:num w:numId="5" w16cid:durableId="395250799">
    <w:abstractNumId w:val="18"/>
  </w:num>
  <w:num w:numId="6" w16cid:durableId="192885013">
    <w:abstractNumId w:val="8"/>
  </w:num>
  <w:num w:numId="7" w16cid:durableId="1713337627">
    <w:abstractNumId w:val="22"/>
  </w:num>
  <w:num w:numId="8" w16cid:durableId="785585668">
    <w:abstractNumId w:val="19"/>
  </w:num>
  <w:num w:numId="9" w16cid:durableId="1066803021">
    <w:abstractNumId w:val="24"/>
  </w:num>
  <w:num w:numId="10" w16cid:durableId="558127452">
    <w:abstractNumId w:val="25"/>
  </w:num>
  <w:num w:numId="11" w16cid:durableId="510754633">
    <w:abstractNumId w:val="10"/>
  </w:num>
  <w:num w:numId="12" w16cid:durableId="64692784">
    <w:abstractNumId w:val="17"/>
  </w:num>
  <w:num w:numId="13" w16cid:durableId="1122924132">
    <w:abstractNumId w:val="7"/>
  </w:num>
  <w:num w:numId="14" w16cid:durableId="1575242800">
    <w:abstractNumId w:val="6"/>
  </w:num>
  <w:num w:numId="15" w16cid:durableId="51197840">
    <w:abstractNumId w:val="20"/>
  </w:num>
  <w:num w:numId="16" w16cid:durableId="1644579242">
    <w:abstractNumId w:val="16"/>
  </w:num>
  <w:num w:numId="17" w16cid:durableId="932127091">
    <w:abstractNumId w:val="23"/>
  </w:num>
  <w:num w:numId="18" w16cid:durableId="875511569">
    <w:abstractNumId w:val="1"/>
  </w:num>
  <w:num w:numId="19" w16cid:durableId="644049556">
    <w:abstractNumId w:val="4"/>
  </w:num>
  <w:num w:numId="20" w16cid:durableId="712537783">
    <w:abstractNumId w:val="5"/>
  </w:num>
  <w:num w:numId="21" w16cid:durableId="663894039">
    <w:abstractNumId w:val="3"/>
  </w:num>
  <w:num w:numId="22" w16cid:durableId="1293749963">
    <w:abstractNumId w:val="15"/>
  </w:num>
  <w:num w:numId="23" w16cid:durableId="1601791696">
    <w:abstractNumId w:val="26"/>
  </w:num>
  <w:num w:numId="24" w16cid:durableId="199783422">
    <w:abstractNumId w:val="12"/>
  </w:num>
  <w:num w:numId="25" w16cid:durableId="708728020">
    <w:abstractNumId w:val="2"/>
  </w:num>
  <w:num w:numId="26" w16cid:durableId="574053459">
    <w:abstractNumId w:val="14"/>
  </w:num>
  <w:num w:numId="27" w16cid:durableId="370348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5D"/>
    <w:rsid w:val="00010B02"/>
    <w:rsid w:val="00012A83"/>
    <w:rsid w:val="00013190"/>
    <w:rsid w:val="000158F7"/>
    <w:rsid w:val="00043A18"/>
    <w:rsid w:val="00047CA3"/>
    <w:rsid w:val="000A34B6"/>
    <w:rsid w:val="000B06A4"/>
    <w:rsid w:val="000B22DB"/>
    <w:rsid w:val="000B38B4"/>
    <w:rsid w:val="000B7743"/>
    <w:rsid w:val="000C005D"/>
    <w:rsid w:val="000F5194"/>
    <w:rsid w:val="00100B9A"/>
    <w:rsid w:val="00100D8E"/>
    <w:rsid w:val="001075C2"/>
    <w:rsid w:val="00111B81"/>
    <w:rsid w:val="00115D35"/>
    <w:rsid w:val="00121BCA"/>
    <w:rsid w:val="001232CB"/>
    <w:rsid w:val="001271B4"/>
    <w:rsid w:val="00153BE9"/>
    <w:rsid w:val="00156894"/>
    <w:rsid w:val="00177BC5"/>
    <w:rsid w:val="001C0B5E"/>
    <w:rsid w:val="001D1721"/>
    <w:rsid w:val="001D361E"/>
    <w:rsid w:val="001E4761"/>
    <w:rsid w:val="002049FA"/>
    <w:rsid w:val="00206459"/>
    <w:rsid w:val="00224E99"/>
    <w:rsid w:val="00246EF2"/>
    <w:rsid w:val="00290744"/>
    <w:rsid w:val="002A117B"/>
    <w:rsid w:val="002A732E"/>
    <w:rsid w:val="002E0072"/>
    <w:rsid w:val="002F7F16"/>
    <w:rsid w:val="0030163F"/>
    <w:rsid w:val="003414FB"/>
    <w:rsid w:val="00343A42"/>
    <w:rsid w:val="0034775D"/>
    <w:rsid w:val="00352D77"/>
    <w:rsid w:val="0036260B"/>
    <w:rsid w:val="00372881"/>
    <w:rsid w:val="00381D8E"/>
    <w:rsid w:val="00384126"/>
    <w:rsid w:val="00387743"/>
    <w:rsid w:val="003B14CC"/>
    <w:rsid w:val="003B6554"/>
    <w:rsid w:val="003B7B02"/>
    <w:rsid w:val="003D2FFB"/>
    <w:rsid w:val="003E2589"/>
    <w:rsid w:val="003F4F6E"/>
    <w:rsid w:val="004016B6"/>
    <w:rsid w:val="0042127A"/>
    <w:rsid w:val="004215E7"/>
    <w:rsid w:val="00451684"/>
    <w:rsid w:val="00452F27"/>
    <w:rsid w:val="00466A01"/>
    <w:rsid w:val="0048076B"/>
    <w:rsid w:val="00481991"/>
    <w:rsid w:val="004B003C"/>
    <w:rsid w:val="004B3679"/>
    <w:rsid w:val="004D4C9C"/>
    <w:rsid w:val="00504EE5"/>
    <w:rsid w:val="00515B38"/>
    <w:rsid w:val="005174C9"/>
    <w:rsid w:val="00567F93"/>
    <w:rsid w:val="00575AB7"/>
    <w:rsid w:val="005926C5"/>
    <w:rsid w:val="00593F27"/>
    <w:rsid w:val="005978AF"/>
    <w:rsid w:val="005B41E8"/>
    <w:rsid w:val="005F5441"/>
    <w:rsid w:val="0061414C"/>
    <w:rsid w:val="006158CD"/>
    <w:rsid w:val="006348BB"/>
    <w:rsid w:val="006500DB"/>
    <w:rsid w:val="00651155"/>
    <w:rsid w:val="00674D6D"/>
    <w:rsid w:val="00684ACC"/>
    <w:rsid w:val="00694F36"/>
    <w:rsid w:val="006B08BD"/>
    <w:rsid w:val="006B1F5A"/>
    <w:rsid w:val="006B3A3C"/>
    <w:rsid w:val="006C6E47"/>
    <w:rsid w:val="006E4473"/>
    <w:rsid w:val="006E65CB"/>
    <w:rsid w:val="006F4B7C"/>
    <w:rsid w:val="006F6310"/>
    <w:rsid w:val="00714F31"/>
    <w:rsid w:val="00716CF5"/>
    <w:rsid w:val="00722F71"/>
    <w:rsid w:val="00746620"/>
    <w:rsid w:val="007729CC"/>
    <w:rsid w:val="00776B1C"/>
    <w:rsid w:val="00790C7C"/>
    <w:rsid w:val="007A0D36"/>
    <w:rsid w:val="007A30A2"/>
    <w:rsid w:val="007A4FD6"/>
    <w:rsid w:val="007A6330"/>
    <w:rsid w:val="007B1202"/>
    <w:rsid w:val="007B6AAD"/>
    <w:rsid w:val="007B7399"/>
    <w:rsid w:val="007D0E1E"/>
    <w:rsid w:val="007D3085"/>
    <w:rsid w:val="007F3E0E"/>
    <w:rsid w:val="007F4D7F"/>
    <w:rsid w:val="00801E75"/>
    <w:rsid w:val="008208E7"/>
    <w:rsid w:val="00832C94"/>
    <w:rsid w:val="00832D1D"/>
    <w:rsid w:val="008450F2"/>
    <w:rsid w:val="00855D69"/>
    <w:rsid w:val="008566D8"/>
    <w:rsid w:val="00864C14"/>
    <w:rsid w:val="00877A79"/>
    <w:rsid w:val="0092079B"/>
    <w:rsid w:val="009317FE"/>
    <w:rsid w:val="00933376"/>
    <w:rsid w:val="0096103B"/>
    <w:rsid w:val="00970902"/>
    <w:rsid w:val="00981188"/>
    <w:rsid w:val="009902A6"/>
    <w:rsid w:val="009A793B"/>
    <w:rsid w:val="009C0542"/>
    <w:rsid w:val="009D1635"/>
    <w:rsid w:val="009F1D49"/>
    <w:rsid w:val="009F22BE"/>
    <w:rsid w:val="009F5353"/>
    <w:rsid w:val="00A05F34"/>
    <w:rsid w:val="00A245AD"/>
    <w:rsid w:val="00A345A8"/>
    <w:rsid w:val="00A56C8D"/>
    <w:rsid w:val="00A74452"/>
    <w:rsid w:val="00A83AFB"/>
    <w:rsid w:val="00A84808"/>
    <w:rsid w:val="00A85A97"/>
    <w:rsid w:val="00AB074E"/>
    <w:rsid w:val="00AB5B16"/>
    <w:rsid w:val="00AF1358"/>
    <w:rsid w:val="00AF4192"/>
    <w:rsid w:val="00AF5D88"/>
    <w:rsid w:val="00B173DB"/>
    <w:rsid w:val="00B3660B"/>
    <w:rsid w:val="00B72FAC"/>
    <w:rsid w:val="00B8408B"/>
    <w:rsid w:val="00BB13AE"/>
    <w:rsid w:val="00BE6F9B"/>
    <w:rsid w:val="00C22A64"/>
    <w:rsid w:val="00C54778"/>
    <w:rsid w:val="00C83323"/>
    <w:rsid w:val="00C9212E"/>
    <w:rsid w:val="00CA7F1A"/>
    <w:rsid w:val="00CB427D"/>
    <w:rsid w:val="00CB6BBD"/>
    <w:rsid w:val="00CC1CD6"/>
    <w:rsid w:val="00CD02D6"/>
    <w:rsid w:val="00CD282E"/>
    <w:rsid w:val="00CF4080"/>
    <w:rsid w:val="00D02569"/>
    <w:rsid w:val="00D30A31"/>
    <w:rsid w:val="00D37943"/>
    <w:rsid w:val="00D43B45"/>
    <w:rsid w:val="00D541EA"/>
    <w:rsid w:val="00D751CD"/>
    <w:rsid w:val="00D83545"/>
    <w:rsid w:val="00D85ED4"/>
    <w:rsid w:val="00D90224"/>
    <w:rsid w:val="00D92C30"/>
    <w:rsid w:val="00DA6C4D"/>
    <w:rsid w:val="00E00D7D"/>
    <w:rsid w:val="00E01A45"/>
    <w:rsid w:val="00E11637"/>
    <w:rsid w:val="00E17F8A"/>
    <w:rsid w:val="00E331EB"/>
    <w:rsid w:val="00E37622"/>
    <w:rsid w:val="00EB5419"/>
    <w:rsid w:val="00EC1145"/>
    <w:rsid w:val="00EE0A49"/>
    <w:rsid w:val="00EE3B16"/>
    <w:rsid w:val="00EF20AC"/>
    <w:rsid w:val="00EF3731"/>
    <w:rsid w:val="00F112F6"/>
    <w:rsid w:val="00F307E5"/>
    <w:rsid w:val="00F608E9"/>
    <w:rsid w:val="00F63A4A"/>
    <w:rsid w:val="00F97268"/>
    <w:rsid w:val="00FD2813"/>
    <w:rsid w:val="00FD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D794"/>
  <w15:chartTrackingRefBased/>
  <w15:docId w15:val="{70015D8F-81B6-CD45-8BFB-CCC80B20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813"/>
    <w:pPr>
      <w:ind w:left="720"/>
      <w:contextualSpacing/>
    </w:pPr>
  </w:style>
  <w:style w:type="paragraph" w:styleId="FootnoteText">
    <w:name w:val="footnote text"/>
    <w:basedOn w:val="Normal"/>
    <w:link w:val="FootnoteTextChar"/>
    <w:uiPriority w:val="99"/>
    <w:unhideWhenUsed/>
    <w:rsid w:val="00C9212E"/>
    <w:rPr>
      <w:rFonts w:asciiTheme="minorHAnsi" w:hAnsiTheme="minorHAnsi" w:cstheme="minorBidi"/>
      <w:color w:val="auto"/>
      <w14:ligatures w14:val="none"/>
    </w:rPr>
  </w:style>
  <w:style w:type="character" w:customStyle="1" w:styleId="FootnoteTextChar">
    <w:name w:val="Footnote Text Char"/>
    <w:basedOn w:val="DefaultParagraphFont"/>
    <w:link w:val="FootnoteText"/>
    <w:uiPriority w:val="99"/>
    <w:rsid w:val="00C9212E"/>
    <w:rPr>
      <w:rFonts w:asciiTheme="minorHAnsi" w:hAnsiTheme="minorHAnsi" w:cstheme="minorBidi"/>
      <w:color w:val="auto"/>
      <w14:ligatures w14:val="none"/>
    </w:rPr>
  </w:style>
  <w:style w:type="character" w:styleId="FootnoteReference">
    <w:name w:val="footnote reference"/>
    <w:basedOn w:val="DefaultParagraphFont"/>
    <w:uiPriority w:val="99"/>
    <w:unhideWhenUsed/>
    <w:rsid w:val="00C9212E"/>
    <w:rPr>
      <w:vertAlign w:val="superscript"/>
    </w:rPr>
  </w:style>
  <w:style w:type="table" w:styleId="TableGrid">
    <w:name w:val="Table Grid"/>
    <w:basedOn w:val="TableNormal"/>
    <w:uiPriority w:val="39"/>
    <w:rsid w:val="00C9212E"/>
    <w:rPr>
      <w:rFonts w:asciiTheme="minorHAnsi" w:hAnsiTheme="minorHAnsi" w:cstheme="minorBidi"/>
      <w:color w:val="auto"/>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12E"/>
    <w:rPr>
      <w:color w:val="0563C1" w:themeColor="hyperlink"/>
      <w:u w:val="single"/>
    </w:rPr>
  </w:style>
  <w:style w:type="paragraph" w:styleId="NormalWeb">
    <w:name w:val="Normal (Web)"/>
    <w:basedOn w:val="Normal"/>
    <w:uiPriority w:val="99"/>
    <w:unhideWhenUsed/>
    <w:rsid w:val="00C9212E"/>
    <w:pPr>
      <w:spacing w:before="100" w:beforeAutospacing="1" w:after="100" w:afterAutospacing="1"/>
    </w:pPr>
    <w:rPr>
      <w:rFonts w:eastAsia="Times New Roman"/>
      <w:color w:val="auto"/>
      <w:sz w:val="24"/>
      <w:szCs w:val="24"/>
      <w14:ligatures w14:val="none"/>
    </w:rPr>
  </w:style>
  <w:style w:type="paragraph" w:customStyle="1" w:styleId="qowsubsection">
    <w:name w:val="qow_subsection"/>
    <w:basedOn w:val="Normal"/>
    <w:rsid w:val="00C9212E"/>
    <w:pPr>
      <w:spacing w:before="100" w:beforeAutospacing="1" w:after="100" w:afterAutospacing="1"/>
    </w:pPr>
    <w:rPr>
      <w:rFonts w:eastAsia="Times New Roman"/>
      <w:color w:val="auto"/>
      <w:sz w:val="24"/>
      <w:szCs w:val="24"/>
      <w14:ligatures w14:val="none"/>
    </w:rPr>
  </w:style>
  <w:style w:type="character" w:styleId="Strong">
    <w:name w:val="Strong"/>
    <w:basedOn w:val="DefaultParagraphFont"/>
    <w:uiPriority w:val="22"/>
    <w:qFormat/>
    <w:rsid w:val="00C9212E"/>
    <w:rPr>
      <w:b/>
      <w:bCs/>
    </w:rPr>
  </w:style>
  <w:style w:type="character" w:customStyle="1" w:styleId="apple-converted-space">
    <w:name w:val="apple-converted-space"/>
    <w:basedOn w:val="DefaultParagraphFont"/>
    <w:rsid w:val="00C9212E"/>
  </w:style>
  <w:style w:type="character" w:styleId="Emphasis">
    <w:name w:val="Emphasis"/>
    <w:basedOn w:val="DefaultParagraphFont"/>
    <w:uiPriority w:val="20"/>
    <w:qFormat/>
    <w:rsid w:val="00C9212E"/>
    <w:rPr>
      <w:i/>
      <w:iCs/>
    </w:rPr>
  </w:style>
  <w:style w:type="character" w:customStyle="1" w:styleId="bibleref">
    <w:name w:val="bible_ref"/>
    <w:basedOn w:val="DefaultParagraphFont"/>
    <w:rsid w:val="00C9212E"/>
  </w:style>
  <w:style w:type="character" w:styleId="PageNumber">
    <w:name w:val="page number"/>
    <w:basedOn w:val="DefaultParagraphFont"/>
    <w:uiPriority w:val="99"/>
    <w:semiHidden/>
    <w:unhideWhenUsed/>
    <w:rsid w:val="00EB5419"/>
  </w:style>
  <w:style w:type="character" w:styleId="FollowedHyperlink">
    <w:name w:val="FollowedHyperlink"/>
    <w:basedOn w:val="DefaultParagraphFont"/>
    <w:uiPriority w:val="99"/>
    <w:semiHidden/>
    <w:unhideWhenUsed/>
    <w:rsid w:val="007B6AAD"/>
    <w:rPr>
      <w:color w:val="954F72" w:themeColor="followedHyperlink"/>
      <w:u w:val="single"/>
    </w:rPr>
  </w:style>
  <w:style w:type="character" w:styleId="UnresolvedMention">
    <w:name w:val="Unresolved Mention"/>
    <w:basedOn w:val="DefaultParagraphFont"/>
    <w:uiPriority w:val="99"/>
    <w:semiHidden/>
    <w:unhideWhenUsed/>
    <w:rsid w:val="009F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566660">
      <w:bodyDiv w:val="1"/>
      <w:marLeft w:val="0"/>
      <w:marRight w:val="0"/>
      <w:marTop w:val="0"/>
      <w:marBottom w:val="0"/>
      <w:divBdr>
        <w:top w:val="none" w:sz="0" w:space="0" w:color="auto"/>
        <w:left w:val="none" w:sz="0" w:space="0" w:color="auto"/>
        <w:bottom w:val="none" w:sz="0" w:space="0" w:color="auto"/>
        <w:right w:val="none" w:sz="0" w:space="0" w:color="auto"/>
      </w:divBdr>
    </w:div>
    <w:div w:id="1146432526">
      <w:bodyDiv w:val="1"/>
      <w:marLeft w:val="0"/>
      <w:marRight w:val="0"/>
      <w:marTop w:val="0"/>
      <w:marBottom w:val="0"/>
      <w:divBdr>
        <w:top w:val="none" w:sz="0" w:space="0" w:color="auto"/>
        <w:left w:val="none" w:sz="0" w:space="0" w:color="auto"/>
        <w:bottom w:val="none" w:sz="0" w:space="0" w:color="auto"/>
        <w:right w:val="none" w:sz="0" w:space="0" w:color="auto"/>
      </w:divBdr>
    </w:div>
    <w:div w:id="1805541918">
      <w:bodyDiv w:val="1"/>
      <w:marLeft w:val="0"/>
      <w:marRight w:val="0"/>
      <w:marTop w:val="0"/>
      <w:marBottom w:val="0"/>
      <w:divBdr>
        <w:top w:val="none" w:sz="0" w:space="0" w:color="auto"/>
        <w:left w:val="none" w:sz="0" w:space="0" w:color="auto"/>
        <w:bottom w:val="none" w:sz="0" w:space="0" w:color="auto"/>
        <w:right w:val="none" w:sz="0" w:space="0" w:color="auto"/>
      </w:divBdr>
    </w:div>
    <w:div w:id="1847746545">
      <w:bodyDiv w:val="1"/>
      <w:marLeft w:val="0"/>
      <w:marRight w:val="0"/>
      <w:marTop w:val="0"/>
      <w:marBottom w:val="0"/>
      <w:divBdr>
        <w:top w:val="none" w:sz="0" w:space="0" w:color="auto"/>
        <w:left w:val="none" w:sz="0" w:space="0" w:color="auto"/>
        <w:bottom w:val="none" w:sz="0" w:space="0" w:color="auto"/>
        <w:right w:val="none" w:sz="0" w:space="0" w:color="auto"/>
      </w:divBdr>
      <w:divsChild>
        <w:div w:id="2137679896">
          <w:marLeft w:val="1080"/>
          <w:marRight w:val="0"/>
          <w:marTop w:val="0"/>
          <w:marBottom w:val="0"/>
          <w:divBdr>
            <w:top w:val="none" w:sz="0" w:space="0" w:color="auto"/>
            <w:left w:val="none" w:sz="0" w:space="0" w:color="auto"/>
            <w:bottom w:val="none" w:sz="0" w:space="0" w:color="auto"/>
            <w:right w:val="none" w:sz="0" w:space="0" w:color="auto"/>
          </w:divBdr>
        </w:div>
        <w:div w:id="833691060">
          <w:marLeft w:val="1080"/>
          <w:marRight w:val="0"/>
          <w:marTop w:val="0"/>
          <w:marBottom w:val="0"/>
          <w:divBdr>
            <w:top w:val="none" w:sz="0" w:space="0" w:color="auto"/>
            <w:left w:val="none" w:sz="0" w:space="0" w:color="auto"/>
            <w:bottom w:val="none" w:sz="0" w:space="0" w:color="auto"/>
            <w:right w:val="none" w:sz="0" w:space="0" w:color="auto"/>
          </w:divBdr>
        </w:div>
        <w:div w:id="1581328402">
          <w:marLeft w:val="1080"/>
          <w:marRight w:val="0"/>
          <w:marTop w:val="0"/>
          <w:marBottom w:val="0"/>
          <w:divBdr>
            <w:top w:val="none" w:sz="0" w:space="0" w:color="auto"/>
            <w:left w:val="none" w:sz="0" w:space="0" w:color="auto"/>
            <w:bottom w:val="none" w:sz="0" w:space="0" w:color="auto"/>
            <w:right w:val="none" w:sz="0" w:space="0" w:color="auto"/>
          </w:divBdr>
        </w:div>
        <w:div w:id="1842888211">
          <w:marLeft w:val="1080"/>
          <w:marRight w:val="0"/>
          <w:marTop w:val="0"/>
          <w:marBottom w:val="0"/>
          <w:divBdr>
            <w:top w:val="none" w:sz="0" w:space="0" w:color="auto"/>
            <w:left w:val="none" w:sz="0" w:space="0" w:color="auto"/>
            <w:bottom w:val="none" w:sz="0" w:space="0" w:color="auto"/>
            <w:right w:val="none" w:sz="0" w:space="0" w:color="auto"/>
          </w:divBdr>
        </w:div>
      </w:divsChild>
    </w:div>
    <w:div w:id="1948610498">
      <w:bodyDiv w:val="1"/>
      <w:marLeft w:val="0"/>
      <w:marRight w:val="0"/>
      <w:marTop w:val="0"/>
      <w:marBottom w:val="0"/>
      <w:divBdr>
        <w:top w:val="none" w:sz="0" w:space="0" w:color="auto"/>
        <w:left w:val="none" w:sz="0" w:space="0" w:color="auto"/>
        <w:bottom w:val="none" w:sz="0" w:space="0" w:color="auto"/>
        <w:right w:val="none" w:sz="0" w:space="0" w:color="auto"/>
      </w:divBdr>
    </w:div>
    <w:div w:id="20343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Ted</dc:creator>
  <cp:keywords/>
  <dc:description/>
  <cp:lastModifiedBy>Myron Flint</cp:lastModifiedBy>
  <cp:revision>5</cp:revision>
  <dcterms:created xsi:type="dcterms:W3CDTF">2024-10-17T02:21:00Z</dcterms:created>
  <dcterms:modified xsi:type="dcterms:W3CDTF">2024-10-19T14:03:00Z</dcterms:modified>
</cp:coreProperties>
</file>