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36EF4A" w14:textId="4620BDCB" w:rsidR="00B511E8" w:rsidRPr="00B511E8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>Archaeology – Week One –</w:t>
      </w:r>
      <w:r w:rsidR="00244683">
        <w:rPr>
          <w:b/>
          <w:bCs/>
          <w:sz w:val="24"/>
          <w:szCs w:val="24"/>
        </w:rPr>
        <w:t xml:space="preserve"> </w:t>
      </w:r>
      <w:r w:rsidR="000A0A24">
        <w:rPr>
          <w:b/>
          <w:bCs/>
          <w:sz w:val="24"/>
          <w:szCs w:val="24"/>
        </w:rPr>
        <w:t>The Garden and the Tower</w:t>
      </w:r>
    </w:p>
    <w:p w14:paraId="115B9CA5" w14:textId="7E8728D8" w:rsidR="00012A83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>Grace Adult Sunday School</w:t>
      </w:r>
    </w:p>
    <w:p w14:paraId="564D8A7F" w14:textId="77777777" w:rsidR="00244683" w:rsidRDefault="00244683" w:rsidP="00B511E8">
      <w:pPr>
        <w:jc w:val="center"/>
        <w:rPr>
          <w:b/>
          <w:bCs/>
          <w:sz w:val="24"/>
          <w:szCs w:val="24"/>
        </w:rPr>
      </w:pPr>
    </w:p>
    <w:p w14:paraId="44327CD1" w14:textId="2FF07C53" w:rsidR="009616A8" w:rsidRDefault="009616A8" w:rsidP="009616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Why</w:t>
      </w:r>
      <w:r w:rsidR="00B06633">
        <w:rPr>
          <w:b/>
          <w:bCs/>
          <w:sz w:val="24"/>
          <w:szCs w:val="24"/>
        </w:rPr>
        <w:t xml:space="preserve"> Should Christians Study Archaeology?</w:t>
      </w:r>
    </w:p>
    <w:p w14:paraId="5B8565DE" w14:textId="77777777" w:rsidR="009616A8" w:rsidRDefault="009616A8" w:rsidP="00145130">
      <w:pPr>
        <w:jc w:val="center"/>
        <w:rPr>
          <w:b/>
          <w:bCs/>
          <w:sz w:val="24"/>
          <w:szCs w:val="24"/>
        </w:rPr>
      </w:pPr>
    </w:p>
    <w:p w14:paraId="225BB20B" w14:textId="77777777" w:rsidR="00B06633" w:rsidRDefault="00B06633" w:rsidP="00145130">
      <w:pPr>
        <w:jc w:val="center"/>
        <w:rPr>
          <w:b/>
          <w:bCs/>
          <w:sz w:val="24"/>
          <w:szCs w:val="24"/>
        </w:rPr>
      </w:pPr>
    </w:p>
    <w:p w14:paraId="707CE46E" w14:textId="17585C13" w:rsidR="00B06633" w:rsidRDefault="00B06633" w:rsidP="00145130">
      <w:pPr>
        <w:jc w:val="center"/>
        <w:rPr>
          <w:b/>
          <w:bCs/>
          <w:sz w:val="24"/>
          <w:szCs w:val="24"/>
        </w:rPr>
      </w:pPr>
    </w:p>
    <w:p w14:paraId="751609B6" w14:textId="04F44AB0" w:rsidR="00B06633" w:rsidRDefault="00B06633" w:rsidP="00145130">
      <w:pPr>
        <w:jc w:val="center"/>
        <w:rPr>
          <w:b/>
          <w:bCs/>
          <w:sz w:val="24"/>
          <w:szCs w:val="24"/>
        </w:rPr>
      </w:pPr>
    </w:p>
    <w:p w14:paraId="59C3D1F1" w14:textId="530832A6" w:rsidR="00B06633" w:rsidRDefault="00B06633" w:rsidP="00244683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B6D0F2" wp14:editId="779F7901">
            <wp:simplePos x="0" y="0"/>
            <wp:positionH relativeFrom="column">
              <wp:posOffset>2669540</wp:posOffset>
            </wp:positionH>
            <wp:positionV relativeFrom="paragraph">
              <wp:posOffset>100965</wp:posOffset>
            </wp:positionV>
            <wp:extent cx="4441190" cy="5334000"/>
            <wp:effectExtent l="0" t="0" r="3810" b="0"/>
            <wp:wrapSquare wrapText="bothSides"/>
            <wp:docPr id="1627048526" name="Picture 1" descr="The Garden of Eden – Bible Mapper At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Garden of Eden – Bible Mapper Atl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295">
        <w:rPr>
          <w:b/>
          <w:bCs/>
          <w:sz w:val="24"/>
          <w:szCs w:val="24"/>
        </w:rPr>
        <w:t>Where was the</w:t>
      </w:r>
      <w:r w:rsidR="003D357F">
        <w:rPr>
          <w:b/>
          <w:bCs/>
          <w:sz w:val="24"/>
          <w:szCs w:val="24"/>
        </w:rPr>
        <w:t xml:space="preserve"> </w:t>
      </w:r>
      <w:r w:rsidR="00244683">
        <w:rPr>
          <w:b/>
          <w:bCs/>
          <w:sz w:val="24"/>
          <w:szCs w:val="24"/>
        </w:rPr>
        <w:t>Garden of Eden</w:t>
      </w:r>
      <w:r w:rsidR="003B3295">
        <w:rPr>
          <w:b/>
          <w:bCs/>
          <w:sz w:val="24"/>
          <w:szCs w:val="24"/>
        </w:rPr>
        <w:t>?</w:t>
      </w:r>
    </w:p>
    <w:p w14:paraId="76FFFF44" w14:textId="70F8048A" w:rsidR="00244683" w:rsidRPr="009319B4" w:rsidRDefault="00244683" w:rsidP="00B06633">
      <w:pPr>
        <w:ind w:firstLine="720"/>
        <w:rPr>
          <w:b/>
          <w:bCs/>
          <w:sz w:val="24"/>
          <w:szCs w:val="24"/>
        </w:rPr>
      </w:pPr>
      <w:r w:rsidRPr="009319B4">
        <w:rPr>
          <w:b/>
          <w:bCs/>
          <w:sz w:val="24"/>
          <w:szCs w:val="24"/>
        </w:rPr>
        <w:t>Genesis 2:8-15</w:t>
      </w:r>
    </w:p>
    <w:p w14:paraId="7F994CC1" w14:textId="4C0ABD2D" w:rsidR="00B06633" w:rsidRDefault="00B06633" w:rsidP="00F168D8">
      <w:pPr>
        <w:rPr>
          <w:sz w:val="24"/>
          <w:szCs w:val="24"/>
        </w:rPr>
      </w:pPr>
    </w:p>
    <w:p w14:paraId="2D782771" w14:textId="77777777" w:rsidR="00A836BD" w:rsidRDefault="00A836BD" w:rsidP="00F168D8">
      <w:pPr>
        <w:rPr>
          <w:sz w:val="24"/>
          <w:szCs w:val="24"/>
        </w:rPr>
      </w:pPr>
    </w:p>
    <w:p w14:paraId="61792782" w14:textId="77777777" w:rsidR="00A836BD" w:rsidRDefault="00A836BD" w:rsidP="00F168D8">
      <w:pPr>
        <w:rPr>
          <w:sz w:val="24"/>
          <w:szCs w:val="24"/>
        </w:rPr>
      </w:pPr>
    </w:p>
    <w:p w14:paraId="572E48A3" w14:textId="77777777" w:rsidR="00A836BD" w:rsidRDefault="00A836BD" w:rsidP="00F168D8">
      <w:pPr>
        <w:rPr>
          <w:sz w:val="24"/>
          <w:szCs w:val="24"/>
        </w:rPr>
      </w:pPr>
    </w:p>
    <w:p w14:paraId="58C4652F" w14:textId="77777777" w:rsidR="00A836BD" w:rsidRDefault="00A836BD" w:rsidP="00F168D8">
      <w:pPr>
        <w:rPr>
          <w:sz w:val="24"/>
          <w:szCs w:val="24"/>
        </w:rPr>
      </w:pPr>
    </w:p>
    <w:p w14:paraId="7458DD65" w14:textId="77777777" w:rsidR="00A836BD" w:rsidRDefault="00A836BD" w:rsidP="00F168D8">
      <w:pPr>
        <w:rPr>
          <w:sz w:val="24"/>
          <w:szCs w:val="24"/>
        </w:rPr>
      </w:pPr>
    </w:p>
    <w:p w14:paraId="415EADFC" w14:textId="77777777" w:rsidR="00B06633" w:rsidRDefault="00B06633" w:rsidP="00F168D8">
      <w:pPr>
        <w:rPr>
          <w:sz w:val="24"/>
          <w:szCs w:val="24"/>
        </w:rPr>
      </w:pPr>
    </w:p>
    <w:p w14:paraId="4CA1DCB6" w14:textId="77777777" w:rsidR="00B06633" w:rsidRDefault="00B06633" w:rsidP="00F168D8">
      <w:pPr>
        <w:rPr>
          <w:sz w:val="24"/>
          <w:szCs w:val="24"/>
        </w:rPr>
      </w:pPr>
    </w:p>
    <w:p w14:paraId="326EB3BF" w14:textId="68457B8E" w:rsidR="00244683" w:rsidRPr="00B06633" w:rsidRDefault="00BB3E68" w:rsidP="00B06633">
      <w:pPr>
        <w:ind w:left="720"/>
        <w:rPr>
          <w:sz w:val="24"/>
          <w:szCs w:val="24"/>
        </w:rPr>
      </w:pPr>
      <w:r w:rsidRPr="009319B4">
        <w:rPr>
          <w:b/>
          <w:bCs/>
          <w:sz w:val="24"/>
          <w:szCs w:val="24"/>
        </w:rPr>
        <w:t>Genesis 25:18</w:t>
      </w:r>
    </w:p>
    <w:p w14:paraId="7FFD5ED5" w14:textId="77F5F1C1" w:rsidR="00244683" w:rsidRDefault="00244683" w:rsidP="000616FE">
      <w:pPr>
        <w:ind w:firstLine="720"/>
      </w:pPr>
    </w:p>
    <w:p w14:paraId="6A85C2AF" w14:textId="034FBDDD" w:rsidR="000616FE" w:rsidRPr="00D24465" w:rsidRDefault="000616FE" w:rsidP="000616FE">
      <w:pPr>
        <w:rPr>
          <w:sz w:val="24"/>
          <w:szCs w:val="24"/>
        </w:rPr>
      </w:pPr>
    </w:p>
    <w:p w14:paraId="6D825CF6" w14:textId="77777777" w:rsidR="00A836BD" w:rsidRDefault="00A836BD" w:rsidP="00F168D8">
      <w:pPr>
        <w:rPr>
          <w:b/>
          <w:bCs/>
          <w:sz w:val="24"/>
          <w:szCs w:val="24"/>
        </w:rPr>
      </w:pPr>
    </w:p>
    <w:p w14:paraId="3C9422FB" w14:textId="77777777" w:rsidR="00A836BD" w:rsidRDefault="00A836BD" w:rsidP="00F168D8">
      <w:pPr>
        <w:rPr>
          <w:b/>
          <w:bCs/>
          <w:sz w:val="24"/>
          <w:szCs w:val="24"/>
        </w:rPr>
      </w:pPr>
    </w:p>
    <w:p w14:paraId="45BD819E" w14:textId="77777777" w:rsidR="00A836BD" w:rsidRDefault="00A836BD" w:rsidP="00F168D8">
      <w:pPr>
        <w:rPr>
          <w:b/>
          <w:bCs/>
          <w:sz w:val="24"/>
          <w:szCs w:val="24"/>
        </w:rPr>
      </w:pPr>
    </w:p>
    <w:p w14:paraId="4E29D5C9" w14:textId="77777777" w:rsidR="00A836BD" w:rsidRDefault="00A836BD" w:rsidP="00F168D8">
      <w:pPr>
        <w:rPr>
          <w:b/>
          <w:bCs/>
          <w:sz w:val="24"/>
          <w:szCs w:val="24"/>
        </w:rPr>
      </w:pPr>
    </w:p>
    <w:p w14:paraId="7A7BC0A6" w14:textId="77777777" w:rsidR="00A836BD" w:rsidRDefault="00A836BD" w:rsidP="00F168D8">
      <w:pPr>
        <w:rPr>
          <w:b/>
          <w:bCs/>
          <w:sz w:val="24"/>
          <w:szCs w:val="24"/>
        </w:rPr>
      </w:pPr>
    </w:p>
    <w:p w14:paraId="607F3C37" w14:textId="77777777" w:rsidR="00A836BD" w:rsidRDefault="00A836BD" w:rsidP="00F168D8">
      <w:pPr>
        <w:rPr>
          <w:b/>
          <w:bCs/>
          <w:sz w:val="24"/>
          <w:szCs w:val="24"/>
        </w:rPr>
      </w:pPr>
    </w:p>
    <w:p w14:paraId="0B35382C" w14:textId="77777777" w:rsidR="00A836BD" w:rsidRDefault="00A836BD" w:rsidP="00F168D8">
      <w:pPr>
        <w:rPr>
          <w:b/>
          <w:bCs/>
          <w:sz w:val="24"/>
          <w:szCs w:val="24"/>
        </w:rPr>
      </w:pPr>
    </w:p>
    <w:p w14:paraId="2B920C7E" w14:textId="77777777" w:rsidR="00A836BD" w:rsidRDefault="00A836BD" w:rsidP="00F168D8">
      <w:pPr>
        <w:rPr>
          <w:b/>
          <w:bCs/>
          <w:sz w:val="24"/>
          <w:szCs w:val="24"/>
        </w:rPr>
      </w:pPr>
    </w:p>
    <w:p w14:paraId="2473DC0F" w14:textId="77777777" w:rsidR="00A836BD" w:rsidRDefault="00A836BD" w:rsidP="00F168D8">
      <w:pPr>
        <w:rPr>
          <w:b/>
          <w:bCs/>
          <w:sz w:val="24"/>
          <w:szCs w:val="24"/>
        </w:rPr>
      </w:pPr>
    </w:p>
    <w:p w14:paraId="76D39A67" w14:textId="77777777" w:rsidR="00A836BD" w:rsidRDefault="00A836BD" w:rsidP="00F168D8">
      <w:pPr>
        <w:rPr>
          <w:b/>
          <w:bCs/>
          <w:sz w:val="24"/>
          <w:szCs w:val="24"/>
        </w:rPr>
      </w:pPr>
    </w:p>
    <w:p w14:paraId="139B929F" w14:textId="77777777" w:rsidR="00A836BD" w:rsidRDefault="00A836BD" w:rsidP="00F168D8">
      <w:pPr>
        <w:rPr>
          <w:b/>
          <w:bCs/>
          <w:sz w:val="24"/>
          <w:szCs w:val="24"/>
        </w:rPr>
      </w:pPr>
    </w:p>
    <w:p w14:paraId="12153A2C" w14:textId="77777777" w:rsidR="00A836BD" w:rsidRDefault="00A836BD" w:rsidP="00F168D8">
      <w:pPr>
        <w:rPr>
          <w:b/>
          <w:bCs/>
          <w:sz w:val="24"/>
          <w:szCs w:val="24"/>
        </w:rPr>
      </w:pPr>
    </w:p>
    <w:p w14:paraId="718BB760" w14:textId="77777777" w:rsidR="00A836BD" w:rsidRDefault="00A836BD" w:rsidP="00F168D8">
      <w:pPr>
        <w:rPr>
          <w:b/>
          <w:bCs/>
          <w:sz w:val="24"/>
          <w:szCs w:val="24"/>
        </w:rPr>
      </w:pPr>
    </w:p>
    <w:p w14:paraId="10613DF1" w14:textId="4A06F8A4" w:rsidR="003F738D" w:rsidRPr="00E8650B" w:rsidRDefault="0096265D" w:rsidP="00F168D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The Pishon River (</w:t>
      </w:r>
      <w:r w:rsidR="003F738D" w:rsidRPr="00A836BD">
        <w:rPr>
          <w:b/>
          <w:bCs/>
          <w:sz w:val="24"/>
          <w:szCs w:val="24"/>
        </w:rPr>
        <w:t xml:space="preserve">Wadi </w:t>
      </w:r>
      <w:proofErr w:type="spellStart"/>
      <w:r w:rsidR="003F738D" w:rsidRPr="00A836BD">
        <w:rPr>
          <w:b/>
          <w:bCs/>
          <w:sz w:val="24"/>
          <w:szCs w:val="24"/>
        </w:rPr>
        <w:t>Ar</w:t>
      </w:r>
      <w:proofErr w:type="spellEnd"/>
      <w:r w:rsidR="003F738D" w:rsidRPr="00A836BD">
        <w:rPr>
          <w:b/>
          <w:bCs/>
          <w:sz w:val="24"/>
          <w:szCs w:val="24"/>
        </w:rPr>
        <w:t xml:space="preserve"> Rumah</w:t>
      </w:r>
      <w:r>
        <w:rPr>
          <w:sz w:val="24"/>
          <w:szCs w:val="24"/>
        </w:rPr>
        <w:t xml:space="preserve">) </w:t>
      </w:r>
      <w:r w:rsidR="00E8650B" w:rsidRPr="00E8650B">
        <w:rPr>
          <w:sz w:val="24"/>
          <w:szCs w:val="24"/>
        </w:rPr>
        <w:t>was once a massive, continuous, perennial river</w:t>
      </w:r>
      <w:r w:rsidR="00A836BD">
        <w:rPr>
          <w:sz w:val="24"/>
          <w:szCs w:val="24"/>
        </w:rPr>
        <w:t xml:space="preserve"> that </w:t>
      </w:r>
      <w:r w:rsidR="00E8650B" w:rsidRPr="00E8650B">
        <w:rPr>
          <w:sz w:val="24"/>
          <w:szCs w:val="24"/>
        </w:rPr>
        <w:t>flowed uninterrupted across the Arabian Peninsula</w:t>
      </w:r>
    </w:p>
    <w:p w14:paraId="6506AC51" w14:textId="77777777" w:rsidR="003F738D" w:rsidRDefault="003F738D" w:rsidP="00F168D8">
      <w:pPr>
        <w:rPr>
          <w:sz w:val="24"/>
          <w:szCs w:val="24"/>
        </w:rPr>
      </w:pPr>
    </w:p>
    <w:p w14:paraId="05E631D3" w14:textId="77777777" w:rsidR="00415540" w:rsidRDefault="00415540" w:rsidP="00426006">
      <w:pPr>
        <w:rPr>
          <w:b/>
          <w:bCs/>
          <w:sz w:val="24"/>
          <w:szCs w:val="24"/>
        </w:rPr>
      </w:pPr>
    </w:p>
    <w:p w14:paraId="642C1F54" w14:textId="77777777" w:rsidR="00426006" w:rsidRDefault="00244683" w:rsidP="00A836BD">
      <w:pPr>
        <w:rPr>
          <w:b/>
          <w:bCs/>
          <w:sz w:val="24"/>
          <w:szCs w:val="24"/>
        </w:rPr>
      </w:pPr>
      <w:r w:rsidRPr="00244683">
        <w:rPr>
          <w:b/>
          <w:bCs/>
          <w:sz w:val="24"/>
          <w:szCs w:val="24"/>
        </w:rPr>
        <w:t>The Origin of Humanity</w:t>
      </w:r>
    </w:p>
    <w:p w14:paraId="176295F0" w14:textId="15F11A1F" w:rsidR="00A836BD" w:rsidRPr="00A836BD" w:rsidRDefault="00A836BD" w:rsidP="00A836BD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&gt; </w:t>
      </w:r>
      <w:r w:rsidRPr="00A836BD">
        <w:rPr>
          <w:sz w:val="24"/>
          <w:szCs w:val="24"/>
        </w:rPr>
        <w:t xml:space="preserve">Has science demonstrated that humanity could not have originated from </w:t>
      </w:r>
      <w:r>
        <w:rPr>
          <w:sz w:val="24"/>
          <w:szCs w:val="24"/>
        </w:rPr>
        <w:t>two</w:t>
      </w:r>
      <w:r w:rsidRPr="00A836BD">
        <w:rPr>
          <w:sz w:val="24"/>
          <w:szCs w:val="24"/>
        </w:rPr>
        <w:t xml:space="preserve"> individuals?</w:t>
      </w:r>
    </w:p>
    <w:p w14:paraId="727E43D7" w14:textId="2023EC80" w:rsidR="00A836BD" w:rsidRDefault="00056E8B" w:rsidP="00A836BD">
      <w:pPr>
        <w:jc w:val="center"/>
        <w:rPr>
          <w:b/>
          <w:bCs/>
          <w:sz w:val="24"/>
          <w:szCs w:val="24"/>
        </w:rPr>
      </w:pPr>
      <w:r w:rsidRPr="00244683">
        <w:rPr>
          <w:b/>
          <w:bCs/>
          <w:sz w:val="24"/>
          <w:szCs w:val="24"/>
        </w:rPr>
        <w:fldChar w:fldCharType="begin"/>
      </w:r>
      <w:r w:rsidRPr="00244683">
        <w:rPr>
          <w:b/>
          <w:bCs/>
          <w:sz w:val="24"/>
          <w:szCs w:val="24"/>
        </w:rPr>
        <w:instrText xml:space="preserve"> INCLUDEPICTURE "/Users/ted/Library/Group Containers/UBF8T346G9.ms/WebArchiveCopyPasteTempFiles/com.microsoft.Word/Eden-1.jpg" \* MERGEFORMATINET </w:instrText>
      </w:r>
      <w:r w:rsidRPr="00244683">
        <w:rPr>
          <w:b/>
          <w:bCs/>
          <w:sz w:val="24"/>
          <w:szCs w:val="24"/>
        </w:rPr>
        <w:fldChar w:fldCharType="separate"/>
      </w:r>
      <w:r w:rsidRPr="00244683">
        <w:rPr>
          <w:b/>
          <w:bCs/>
          <w:sz w:val="24"/>
          <w:szCs w:val="24"/>
        </w:rPr>
        <w:fldChar w:fldCharType="end"/>
      </w:r>
      <w:r w:rsidR="008730A0" w:rsidRPr="00244683">
        <w:rPr>
          <w:b/>
          <w:bCs/>
          <w:sz w:val="24"/>
          <w:szCs w:val="24"/>
        </w:rPr>
        <w:fldChar w:fldCharType="begin"/>
      </w:r>
      <w:r w:rsidR="008730A0" w:rsidRPr="00244683">
        <w:rPr>
          <w:b/>
          <w:bCs/>
          <w:sz w:val="24"/>
          <w:szCs w:val="24"/>
        </w:rPr>
        <w:instrText xml:space="preserve"> INCLUDEPICTURE "https://www.worldhistory.org/img/r/p/750x750/6605.png?v=1773847208-1747128928" \* MERGEFORMATINET </w:instrText>
      </w:r>
      <w:r w:rsidR="008730A0" w:rsidRPr="00244683">
        <w:rPr>
          <w:b/>
          <w:bCs/>
          <w:sz w:val="24"/>
          <w:szCs w:val="24"/>
        </w:rPr>
        <w:fldChar w:fldCharType="separate"/>
      </w:r>
      <w:r w:rsidR="008730A0" w:rsidRPr="00244683">
        <w:rPr>
          <w:b/>
          <w:bCs/>
          <w:sz w:val="24"/>
          <w:szCs w:val="24"/>
        </w:rPr>
        <w:fldChar w:fldCharType="end"/>
      </w:r>
    </w:p>
    <w:p w14:paraId="620128D9" w14:textId="0A016A70" w:rsidR="0097364E" w:rsidRPr="00A836BD" w:rsidRDefault="0097364E" w:rsidP="00A836BD">
      <w:pPr>
        <w:jc w:val="center"/>
        <w:rPr>
          <w:b/>
          <w:bCs/>
          <w:sz w:val="24"/>
          <w:szCs w:val="24"/>
        </w:rPr>
      </w:pPr>
    </w:p>
    <w:p w14:paraId="486FF277" w14:textId="738378C4" w:rsidR="00A836BD" w:rsidRDefault="00A836BD" w:rsidP="00244683">
      <w:pPr>
        <w:rPr>
          <w:b/>
          <w:bCs/>
          <w:sz w:val="24"/>
          <w:szCs w:val="24"/>
        </w:rPr>
      </w:pPr>
    </w:p>
    <w:p w14:paraId="186D45D1" w14:textId="77777777" w:rsidR="00A836BD" w:rsidRDefault="00A836BD" w:rsidP="00244683">
      <w:pPr>
        <w:rPr>
          <w:b/>
          <w:bCs/>
          <w:sz w:val="24"/>
          <w:szCs w:val="24"/>
        </w:rPr>
      </w:pPr>
    </w:p>
    <w:p w14:paraId="56DC475E" w14:textId="77777777" w:rsidR="00A836BD" w:rsidRDefault="00A836BD" w:rsidP="00244683">
      <w:pPr>
        <w:rPr>
          <w:b/>
          <w:bCs/>
          <w:sz w:val="24"/>
          <w:szCs w:val="24"/>
        </w:rPr>
      </w:pPr>
    </w:p>
    <w:p w14:paraId="3F0B16A3" w14:textId="77777777" w:rsidR="00A836BD" w:rsidRDefault="00A836BD" w:rsidP="00244683">
      <w:pPr>
        <w:rPr>
          <w:b/>
          <w:bCs/>
          <w:sz w:val="24"/>
          <w:szCs w:val="24"/>
        </w:rPr>
      </w:pPr>
    </w:p>
    <w:p w14:paraId="16419C5A" w14:textId="77777777" w:rsidR="00A836BD" w:rsidRDefault="00A836BD" w:rsidP="00244683">
      <w:pPr>
        <w:rPr>
          <w:b/>
          <w:bCs/>
          <w:sz w:val="24"/>
          <w:szCs w:val="24"/>
        </w:rPr>
      </w:pPr>
    </w:p>
    <w:p w14:paraId="24BC91C7" w14:textId="77777777" w:rsidR="00A836BD" w:rsidRDefault="00A836BD" w:rsidP="00244683">
      <w:pPr>
        <w:rPr>
          <w:b/>
          <w:bCs/>
          <w:sz w:val="24"/>
          <w:szCs w:val="24"/>
        </w:rPr>
      </w:pPr>
    </w:p>
    <w:p w14:paraId="0BDC4E8C" w14:textId="77777777" w:rsidR="00A836BD" w:rsidRDefault="00A836BD" w:rsidP="00244683">
      <w:pPr>
        <w:rPr>
          <w:b/>
          <w:bCs/>
          <w:sz w:val="24"/>
          <w:szCs w:val="24"/>
        </w:rPr>
      </w:pPr>
    </w:p>
    <w:p w14:paraId="1D06F0EF" w14:textId="77777777" w:rsidR="00A836BD" w:rsidRDefault="00A836BD" w:rsidP="00244683">
      <w:pPr>
        <w:rPr>
          <w:b/>
          <w:bCs/>
          <w:sz w:val="24"/>
          <w:szCs w:val="24"/>
        </w:rPr>
      </w:pPr>
    </w:p>
    <w:p w14:paraId="689FC456" w14:textId="04B7A951" w:rsidR="00244683" w:rsidRDefault="00244683" w:rsidP="00244683">
      <w:pPr>
        <w:rPr>
          <w:b/>
          <w:bCs/>
          <w:sz w:val="24"/>
          <w:szCs w:val="24"/>
        </w:rPr>
      </w:pPr>
      <w:r w:rsidRPr="0097364E">
        <w:rPr>
          <w:b/>
          <w:bCs/>
          <w:sz w:val="24"/>
          <w:szCs w:val="24"/>
        </w:rPr>
        <w:lastRenderedPageBreak/>
        <w:t>Genesis 11:1-9</w:t>
      </w:r>
    </w:p>
    <w:p w14:paraId="046D2597" w14:textId="77777777" w:rsidR="00C62BB1" w:rsidRDefault="00C62BB1" w:rsidP="00244683">
      <w:pPr>
        <w:rPr>
          <w:b/>
          <w:bCs/>
          <w:sz w:val="24"/>
          <w:szCs w:val="24"/>
        </w:rPr>
      </w:pPr>
    </w:p>
    <w:p w14:paraId="3003EAFA" w14:textId="77777777" w:rsidR="00C62BB1" w:rsidRDefault="00C62BB1" w:rsidP="00C62BB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Migration Patterns determined by:</w:t>
      </w:r>
    </w:p>
    <w:p w14:paraId="215A3E48" w14:textId="77777777" w:rsidR="00C62BB1" w:rsidRDefault="00C62BB1" w:rsidP="00C62BB1">
      <w:pPr>
        <w:rPr>
          <w:sz w:val="24"/>
          <w:szCs w:val="24"/>
        </w:rPr>
      </w:pPr>
      <w:r>
        <w:rPr>
          <w:sz w:val="24"/>
          <w:szCs w:val="24"/>
        </w:rPr>
        <w:tab/>
        <w:t>1. DNA similarity</w:t>
      </w:r>
    </w:p>
    <w:p w14:paraId="1E14123F" w14:textId="77777777" w:rsidR="00C62BB1" w:rsidRDefault="00C62BB1" w:rsidP="00C62BB1">
      <w:pPr>
        <w:rPr>
          <w:sz w:val="24"/>
          <w:szCs w:val="24"/>
        </w:rPr>
      </w:pPr>
      <w:r>
        <w:rPr>
          <w:sz w:val="24"/>
          <w:szCs w:val="24"/>
        </w:rPr>
        <w:tab/>
        <w:t>2. Dating human remains</w:t>
      </w:r>
    </w:p>
    <w:p w14:paraId="030CB64F" w14:textId="77777777" w:rsidR="00C62BB1" w:rsidRPr="0080063F" w:rsidRDefault="00C62BB1" w:rsidP="00C62BB1">
      <w:pPr>
        <w:rPr>
          <w:sz w:val="24"/>
          <w:szCs w:val="24"/>
        </w:rPr>
      </w:pPr>
      <w:r>
        <w:rPr>
          <w:sz w:val="24"/>
          <w:szCs w:val="24"/>
        </w:rPr>
        <w:tab/>
        <w:t>3. Tracking the use of tools (this assumes a difference between humans and animals)</w:t>
      </w:r>
    </w:p>
    <w:p w14:paraId="64539A3F" w14:textId="33210787" w:rsidR="002D3B03" w:rsidRDefault="00C62BB1" w:rsidP="0097364E">
      <w:pPr>
        <w:rPr>
          <w:b/>
          <w:bCs/>
          <w:sz w:val="24"/>
          <w:szCs w:val="24"/>
        </w:rPr>
      </w:pPr>
      <w:r w:rsidRPr="0097364E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606919E" wp14:editId="0D1C30F6">
            <wp:simplePos x="0" y="0"/>
            <wp:positionH relativeFrom="column">
              <wp:posOffset>471268</wp:posOffset>
            </wp:positionH>
            <wp:positionV relativeFrom="paragraph">
              <wp:posOffset>80645</wp:posOffset>
            </wp:positionV>
            <wp:extent cx="5782945" cy="3253740"/>
            <wp:effectExtent l="0" t="0" r="0" b="0"/>
            <wp:wrapSquare wrapText="bothSides"/>
            <wp:docPr id="748018549" name="Picture 2" descr="Map of Early Human Mig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p of Early Human Migration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945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51D5C" w14:textId="6520B733" w:rsidR="002D3B03" w:rsidRDefault="002D3B03" w:rsidP="0097364E">
      <w:pPr>
        <w:rPr>
          <w:b/>
          <w:bCs/>
          <w:sz w:val="24"/>
          <w:szCs w:val="24"/>
        </w:rPr>
      </w:pPr>
    </w:p>
    <w:p w14:paraId="3720F488" w14:textId="3EB638AA" w:rsidR="0097364E" w:rsidRDefault="0097364E" w:rsidP="009A09B0">
      <w:pPr>
        <w:tabs>
          <w:tab w:val="left" w:pos="4755"/>
        </w:tabs>
        <w:jc w:val="center"/>
        <w:rPr>
          <w:b/>
          <w:bCs/>
          <w:sz w:val="24"/>
          <w:szCs w:val="24"/>
        </w:rPr>
      </w:pPr>
    </w:p>
    <w:p w14:paraId="54148703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D413531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A3F964A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99E0FF0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980F7C7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2758F06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5B45B661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31BC7EA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6617CAD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D7764E8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DCB5ECE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708CF5F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6A47602F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DC0E1EB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ACAB6E6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DE1BB77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3615233A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7FDC79C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D6F452B" w14:textId="7ED6EECD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Genesis 11:1-9</w:t>
      </w:r>
    </w:p>
    <w:p w14:paraId="4D8A77B3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3F3F3201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54024CE6" w14:textId="1F94E058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35DA686" wp14:editId="05E95CEE">
            <wp:simplePos x="0" y="0"/>
            <wp:positionH relativeFrom="column">
              <wp:posOffset>2361235</wp:posOffset>
            </wp:positionH>
            <wp:positionV relativeFrom="paragraph">
              <wp:posOffset>69183</wp:posOffset>
            </wp:positionV>
            <wp:extent cx="4704715" cy="3245485"/>
            <wp:effectExtent l="0" t="0" r="0" b="5715"/>
            <wp:wrapSquare wrapText="bothSides"/>
            <wp:docPr id="1914253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253786" name="Picture 19142537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715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>Evidence for the Tower of Babel:</w:t>
      </w:r>
      <w:r w:rsidRPr="007547B4">
        <w:rPr>
          <w:rFonts w:eastAsia="Times New Roman"/>
          <w:b/>
          <w:bCs/>
          <w:noProof/>
          <w:sz w:val="24"/>
          <w:szCs w:val="24"/>
        </w:rPr>
        <w:t xml:space="preserve"> </w:t>
      </w:r>
    </w:p>
    <w:p w14:paraId="611EA09D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D1DAED4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60899384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5993B89D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B8103A4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7C80CAE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AAB4A50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4598B24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05958E7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639BEE71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BD688D2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4A3507C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308B015C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64C29168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1ECC458A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6398D55C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5C4A4398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B8EBC61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440E250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4E0594F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6E4D2040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75AFD4F" w14:textId="77777777" w:rsidR="007547B4" w:rsidRPr="009576C1" w:rsidRDefault="007547B4" w:rsidP="007547B4">
      <w:pPr>
        <w:rPr>
          <w:rFonts w:eastAsia="Times New Roman"/>
          <w:b/>
          <w:bCs/>
          <w:sz w:val="24"/>
          <w:szCs w:val="24"/>
          <w14:ligatures w14:val="none"/>
        </w:rPr>
      </w:pPr>
      <w:proofErr w:type="spellStart"/>
      <w:r w:rsidRPr="009576C1">
        <w:rPr>
          <w:rFonts w:eastAsia="Times New Roman"/>
          <w:b/>
          <w:bCs/>
          <w:sz w:val="24"/>
          <w:szCs w:val="24"/>
          <w14:ligatures w14:val="none"/>
        </w:rPr>
        <w:lastRenderedPageBreak/>
        <w:t>Enmerkar</w:t>
      </w:r>
      <w:proofErr w:type="spellEnd"/>
      <w:r w:rsidRPr="009576C1">
        <w:rPr>
          <w:rFonts w:eastAsia="Times New Roman"/>
          <w:b/>
          <w:bCs/>
          <w:sz w:val="24"/>
          <w:szCs w:val="24"/>
          <w14:ligatures w14:val="none"/>
        </w:rPr>
        <w:t xml:space="preserve"> and the Lord of </w:t>
      </w:r>
      <w:proofErr w:type="spellStart"/>
      <w:r w:rsidRPr="009576C1">
        <w:rPr>
          <w:rFonts w:eastAsia="Times New Roman"/>
          <w:b/>
          <w:bCs/>
          <w:sz w:val="24"/>
          <w:szCs w:val="24"/>
          <w14:ligatures w14:val="none"/>
        </w:rPr>
        <w:t>Aratta</w:t>
      </w:r>
      <w:proofErr w:type="spellEnd"/>
      <w:r w:rsidRPr="009576C1">
        <w:rPr>
          <w:rFonts w:eastAsia="Times New Roman"/>
          <w:b/>
          <w:bCs/>
          <w:sz w:val="24"/>
          <w:szCs w:val="24"/>
          <w14:ligatures w14:val="none"/>
        </w:rPr>
        <w:t xml:space="preserve"> – </w:t>
      </w:r>
      <w:r w:rsidRPr="009576C1">
        <w:rPr>
          <w:rFonts w:eastAsia="Times New Roman"/>
          <w:sz w:val="24"/>
          <w:szCs w:val="24"/>
          <w14:ligatures w14:val="none"/>
        </w:rPr>
        <w:t>a Sumerian story dated to 2000 BC</w:t>
      </w:r>
    </w:p>
    <w:p w14:paraId="68B489F3" w14:textId="77777777" w:rsidR="007547B4" w:rsidRPr="009576C1" w:rsidRDefault="007547B4" w:rsidP="007547B4">
      <w:pPr>
        <w:numPr>
          <w:ilvl w:val="0"/>
          <w:numId w:val="5"/>
        </w:numPr>
        <w:rPr>
          <w:rFonts w:eastAsia="Times New Roman"/>
          <w:sz w:val="24"/>
          <w:szCs w:val="24"/>
          <w14:ligatures w14:val="none"/>
        </w:rPr>
      </w:pPr>
      <w:r w:rsidRPr="009576C1">
        <w:rPr>
          <w:rFonts w:eastAsia="Times New Roman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07BBF2F9" wp14:editId="5064E132">
            <wp:simplePos x="0" y="0"/>
            <wp:positionH relativeFrom="column">
              <wp:posOffset>4485005</wp:posOffset>
            </wp:positionH>
            <wp:positionV relativeFrom="paragraph">
              <wp:posOffset>57785</wp:posOffset>
            </wp:positionV>
            <wp:extent cx="2510790" cy="2137410"/>
            <wp:effectExtent l="0" t="0" r="3810" b="0"/>
            <wp:wrapSquare wrapText="bothSides"/>
            <wp:docPr id="2" name="Picture 1" descr="Enmerkar and the Lord of Aratta - Wikipedia">
              <a:extLst xmlns:a="http://schemas.openxmlformats.org/drawingml/2006/main">
                <a:ext uri="{FF2B5EF4-FFF2-40B4-BE49-F238E27FC236}">
                  <a16:creationId xmlns:a16="http://schemas.microsoft.com/office/drawing/2014/main" id="{A4BC5055-39D6-09C9-9474-27482FD65D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Enmerkar and the Lord of Aratta - Wikipedia">
                      <a:extLst>
                        <a:ext uri="{FF2B5EF4-FFF2-40B4-BE49-F238E27FC236}">
                          <a16:creationId xmlns:a16="http://schemas.microsoft.com/office/drawing/2014/main" id="{A4BC5055-39D6-09C9-9474-27482FD65D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576C1">
        <w:rPr>
          <w:rFonts w:eastAsia="Times New Roman"/>
          <w:sz w:val="24"/>
          <w:szCs w:val="24"/>
          <w14:ligatures w14:val="none"/>
        </w:rPr>
        <w:t>Enmerkar</w:t>
      </w:r>
      <w:proofErr w:type="spellEnd"/>
      <w:r w:rsidRPr="009576C1">
        <w:rPr>
          <w:rFonts w:eastAsia="Times New Roman"/>
          <w:sz w:val="24"/>
          <w:szCs w:val="24"/>
          <w14:ligatures w14:val="none"/>
        </w:rPr>
        <w:t xml:space="preserve"> attempts to construct a gigantic ziggurat</w:t>
      </w:r>
    </w:p>
    <w:p w14:paraId="711D2FB4" w14:textId="77777777" w:rsidR="007547B4" w:rsidRPr="009576C1" w:rsidRDefault="007547B4" w:rsidP="007547B4">
      <w:pPr>
        <w:numPr>
          <w:ilvl w:val="0"/>
          <w:numId w:val="5"/>
        </w:numPr>
        <w:rPr>
          <w:rFonts w:eastAsia="Times New Roman"/>
          <w:sz w:val="24"/>
          <w:szCs w:val="24"/>
          <w14:ligatures w14:val="none"/>
        </w:rPr>
      </w:pPr>
      <w:r w:rsidRPr="009576C1">
        <w:rPr>
          <w:rFonts w:eastAsia="Times New Roman"/>
          <w:sz w:val="24"/>
          <w:szCs w:val="24"/>
          <w14:ligatures w14:val="none"/>
        </w:rPr>
        <w:t>The god Enki allows everyone to speak the same language so they can build it</w:t>
      </w:r>
      <w:r>
        <w:rPr>
          <w:rFonts w:eastAsia="Times New Roman"/>
          <w:sz w:val="24"/>
          <w:szCs w:val="24"/>
          <w14:ligatures w14:val="none"/>
        </w:rPr>
        <w:t>.</w:t>
      </w:r>
    </w:p>
    <w:p w14:paraId="36A65D6D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6B2D140A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04B7C4C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79AA45D4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55CD98CD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1069332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69CBB50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D39D60F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BA88F74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5B1D6D64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CFA911F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448878E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30CE813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D3F6CD5" w14:textId="77777777" w:rsidR="002B2188" w:rsidRDefault="002B2188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B52A7B6" w14:textId="77777777" w:rsidR="002B2188" w:rsidRDefault="002B2188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19BB64D2" w14:textId="77777777" w:rsidR="002B2188" w:rsidRDefault="002B2188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33AF7B4E" w14:textId="77777777" w:rsidR="002B2188" w:rsidRDefault="002B2188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0AD1E141" w14:textId="77777777" w:rsidR="002B2188" w:rsidRDefault="002B2188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63BC95DB" w14:textId="2FE9F37E" w:rsidR="007547B4" w:rsidRDefault="002B2188" w:rsidP="007D54E8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Summary:</w:t>
      </w:r>
    </w:p>
    <w:p w14:paraId="78D917AF" w14:textId="2A727EFC" w:rsidR="007547B4" w:rsidRDefault="002B2188" w:rsidP="002B2188">
      <w:pPr>
        <w:pStyle w:val="ListParagraph"/>
        <w:numPr>
          <w:ilvl w:val="0"/>
          <w:numId w:val="6"/>
        </w:num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 have archaeological evidence that agrees with the biblical description of the location of the Garden of Eden.</w:t>
      </w:r>
    </w:p>
    <w:p w14:paraId="5AD1D47E" w14:textId="6227481D" w:rsidR="002B2188" w:rsidRDefault="002B2188" w:rsidP="002B2188">
      <w:pPr>
        <w:pStyle w:val="ListParagraph"/>
        <w:numPr>
          <w:ilvl w:val="0"/>
          <w:numId w:val="6"/>
        </w:num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 have scientific evidence that humanity could have started as a single pair.</w:t>
      </w:r>
    </w:p>
    <w:p w14:paraId="4955490F" w14:textId="5D9C718B" w:rsidR="002B2188" w:rsidRDefault="002B2188" w:rsidP="002B2188">
      <w:pPr>
        <w:pStyle w:val="ListParagraph"/>
        <w:numPr>
          <w:ilvl w:val="0"/>
          <w:numId w:val="6"/>
        </w:num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 have archaeological evidence that all humanity came from a single location, at or near the location of the Tower of Babel.</w:t>
      </w:r>
    </w:p>
    <w:p w14:paraId="44DE9EBE" w14:textId="12C06920" w:rsidR="002B2188" w:rsidRPr="002B2188" w:rsidRDefault="002B2188" w:rsidP="002B2188">
      <w:pPr>
        <w:pStyle w:val="ListParagraph"/>
        <w:numPr>
          <w:ilvl w:val="0"/>
          <w:numId w:val="6"/>
        </w:num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 have archaeological and historical evidence for the location of the Tower of Babel</w:t>
      </w:r>
    </w:p>
    <w:p w14:paraId="578E1081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4DED06B7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1D7F1A55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23763ADF" w14:textId="77777777" w:rsidR="007547B4" w:rsidRDefault="007547B4" w:rsidP="007D54E8">
      <w:pPr>
        <w:tabs>
          <w:tab w:val="left" w:pos="4755"/>
        </w:tabs>
        <w:rPr>
          <w:b/>
          <w:bCs/>
          <w:sz w:val="24"/>
          <w:szCs w:val="24"/>
        </w:rPr>
      </w:pPr>
    </w:p>
    <w:p w14:paraId="5577C2A8" w14:textId="30220067" w:rsidR="00A836BD" w:rsidRPr="007D54E8" w:rsidRDefault="007E1933" w:rsidP="007D54E8">
      <w:pPr>
        <w:tabs>
          <w:tab w:val="left" w:pos="4755"/>
        </w:tabs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907EDED" wp14:editId="55825986">
            <wp:simplePos x="0" y="0"/>
            <wp:positionH relativeFrom="column">
              <wp:posOffset>2908789</wp:posOffset>
            </wp:positionH>
            <wp:positionV relativeFrom="paragraph">
              <wp:posOffset>154256</wp:posOffset>
            </wp:positionV>
            <wp:extent cx="3927475" cy="866775"/>
            <wp:effectExtent l="0" t="0" r="0" b="0"/>
            <wp:wrapSquare wrapText="bothSides"/>
            <wp:docPr id="1757698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698881" name="Picture 175769888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4E8">
        <w:rPr>
          <w:b/>
          <w:bCs/>
          <w:sz w:val="24"/>
          <w:szCs w:val="24"/>
        </w:rPr>
        <w:t>Next Week: Abraham</w:t>
      </w:r>
    </w:p>
    <w:p w14:paraId="17EE6BE3" w14:textId="0DCA3C08" w:rsidR="002D3B03" w:rsidRDefault="007D54E8" w:rsidP="002D3B03">
      <w:pPr>
        <w:ind w:left="720"/>
        <w:rPr>
          <w:color w:val="000000" w:themeColor="text1"/>
          <w:sz w:val="24"/>
          <w:szCs w:val="24"/>
        </w:rPr>
      </w:pPr>
      <w:r w:rsidRPr="007D54E8">
        <w:rPr>
          <w:color w:val="000000" w:themeColor="text1"/>
          <w:sz w:val="24"/>
          <w:szCs w:val="24"/>
        </w:rPr>
        <w:t xml:space="preserve">Watch the following on YouTube:  </w:t>
      </w:r>
    </w:p>
    <w:p w14:paraId="52CA0A87" w14:textId="2E986057" w:rsidR="007D54E8" w:rsidRPr="007D54E8" w:rsidRDefault="007D54E8" w:rsidP="002D3B03">
      <w:pPr>
        <w:ind w:left="1440"/>
        <w:rPr>
          <w:color w:val="000000" w:themeColor="text1"/>
          <w:sz w:val="24"/>
          <w:szCs w:val="24"/>
        </w:rPr>
      </w:pPr>
      <w:r w:rsidRPr="007D54E8">
        <w:rPr>
          <w:color w:val="000000" w:themeColor="text1"/>
          <w:sz w:val="24"/>
          <w:szCs w:val="24"/>
        </w:rPr>
        <w:t>Expedition Bible:</w:t>
      </w:r>
      <w:r w:rsidR="002D3B03">
        <w:rPr>
          <w:color w:val="000000" w:themeColor="text1"/>
          <w:sz w:val="24"/>
          <w:szCs w:val="24"/>
        </w:rPr>
        <w:t xml:space="preserve"> </w:t>
      </w:r>
      <w:r w:rsidR="007E1933">
        <w:rPr>
          <w:color w:val="000000" w:themeColor="text1"/>
          <w:sz w:val="24"/>
          <w:szCs w:val="24"/>
        </w:rPr>
        <w:t>The Temple Mount</w:t>
      </w:r>
    </w:p>
    <w:p w14:paraId="1F25DD97" w14:textId="7B414D2F" w:rsidR="002D3B03" w:rsidRDefault="002D3B03" w:rsidP="002D3B03">
      <w:pPr>
        <w:tabs>
          <w:tab w:val="left" w:pos="4755"/>
        </w:tabs>
        <w:rPr>
          <w:b/>
          <w:bCs/>
          <w:sz w:val="24"/>
          <w:szCs w:val="24"/>
        </w:rPr>
      </w:pPr>
    </w:p>
    <w:p w14:paraId="3F3860B0" w14:textId="77777777" w:rsidR="007547B4" w:rsidRDefault="007547B4" w:rsidP="002D3B03">
      <w:pPr>
        <w:tabs>
          <w:tab w:val="left" w:pos="4755"/>
        </w:tabs>
        <w:rPr>
          <w:b/>
          <w:bCs/>
          <w:sz w:val="24"/>
          <w:szCs w:val="24"/>
        </w:rPr>
      </w:pPr>
    </w:p>
    <w:p w14:paraId="2BFE24BC" w14:textId="77777777" w:rsidR="007547B4" w:rsidRDefault="007547B4" w:rsidP="002D3B03">
      <w:pPr>
        <w:tabs>
          <w:tab w:val="left" w:pos="4755"/>
        </w:tabs>
        <w:rPr>
          <w:b/>
          <w:bCs/>
          <w:sz w:val="24"/>
          <w:szCs w:val="24"/>
        </w:rPr>
      </w:pPr>
    </w:p>
    <w:p w14:paraId="3CD07DF4" w14:textId="77777777" w:rsidR="007547B4" w:rsidRDefault="007547B4" w:rsidP="002D3B03">
      <w:pPr>
        <w:tabs>
          <w:tab w:val="left" w:pos="4755"/>
        </w:tabs>
        <w:rPr>
          <w:b/>
          <w:bCs/>
          <w:sz w:val="24"/>
          <w:szCs w:val="24"/>
        </w:rPr>
      </w:pPr>
    </w:p>
    <w:p w14:paraId="3EC47EA2" w14:textId="77777777" w:rsidR="007547B4" w:rsidRDefault="007547B4" w:rsidP="002D3B03">
      <w:pPr>
        <w:tabs>
          <w:tab w:val="left" w:pos="4755"/>
        </w:tabs>
        <w:rPr>
          <w:b/>
          <w:bCs/>
          <w:sz w:val="24"/>
          <w:szCs w:val="24"/>
        </w:rPr>
      </w:pPr>
    </w:p>
    <w:p w14:paraId="46B79012" w14:textId="257CC5FF" w:rsidR="000E6657" w:rsidRPr="009A09B0" w:rsidRDefault="009A09B0" w:rsidP="002D3B03">
      <w:pPr>
        <w:tabs>
          <w:tab w:val="left" w:pos="4755"/>
        </w:tabs>
        <w:rPr>
          <w:b/>
          <w:bCs/>
          <w:sz w:val="24"/>
          <w:szCs w:val="24"/>
        </w:rPr>
      </w:pPr>
      <w:r w:rsidRPr="009A09B0">
        <w:rPr>
          <w:b/>
          <w:bCs/>
          <w:sz w:val="24"/>
          <w:szCs w:val="24"/>
        </w:rPr>
        <w:t>Upcoming Classes</w:t>
      </w:r>
    </w:p>
    <w:p w14:paraId="0DFD9D25" w14:textId="1FC611B9" w:rsidR="007E1933" w:rsidRDefault="007E1933" w:rsidP="009A09B0">
      <w:pPr>
        <w:ind w:left="1170"/>
        <w:rPr>
          <w:rFonts w:eastAsia="Times New Roman"/>
          <w:sz w:val="24"/>
          <w:szCs w:val="24"/>
          <w14:ligatures w14:val="none"/>
        </w:rPr>
      </w:pPr>
      <w:r>
        <w:rPr>
          <w:rFonts w:eastAsia="Times New Roman"/>
          <w:sz w:val="24"/>
          <w:szCs w:val="24"/>
          <w14:ligatures w14:val="none"/>
        </w:rPr>
        <w:t xml:space="preserve">September 20 – </w:t>
      </w:r>
      <w:r w:rsidR="00D37F70">
        <w:rPr>
          <w:rFonts w:eastAsia="Times New Roman"/>
          <w:sz w:val="24"/>
          <w:szCs w:val="24"/>
          <w14:ligatures w14:val="none"/>
        </w:rPr>
        <w:t xml:space="preserve">The </w:t>
      </w:r>
      <w:r w:rsidR="007547B4">
        <w:rPr>
          <w:rFonts w:eastAsia="Times New Roman"/>
          <w:sz w:val="24"/>
          <w:szCs w:val="24"/>
          <w14:ligatures w14:val="none"/>
        </w:rPr>
        <w:t>Patriarchs (Abraham, Issac, Jacob)</w:t>
      </w:r>
    </w:p>
    <w:p w14:paraId="211EC4F9" w14:textId="75C01EF0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September 27 </w:t>
      </w:r>
      <w:r w:rsidR="000E6657">
        <w:rPr>
          <w:rFonts w:eastAsia="Times New Roman"/>
          <w:sz w:val="24"/>
          <w:szCs w:val="24"/>
          <w14:ligatures w14:val="none"/>
        </w:rPr>
        <w:t>–</w:t>
      </w:r>
      <w:r w:rsidRPr="009A09B0">
        <w:rPr>
          <w:rFonts w:eastAsia="Times New Roman"/>
          <w:sz w:val="24"/>
          <w:szCs w:val="24"/>
          <w14:ligatures w14:val="none"/>
        </w:rPr>
        <w:t xml:space="preserve"> </w:t>
      </w:r>
      <w:r w:rsidR="007547B4">
        <w:rPr>
          <w:rFonts w:eastAsia="Times New Roman"/>
          <w:sz w:val="24"/>
          <w:szCs w:val="24"/>
          <w14:ligatures w14:val="none"/>
        </w:rPr>
        <w:t>The Patriarchs, continued</w:t>
      </w:r>
    </w:p>
    <w:p w14:paraId="644117E4" w14:textId="4ED9A24B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October 4 - </w:t>
      </w:r>
      <w:r w:rsidR="000E6657" w:rsidRPr="009A09B0">
        <w:rPr>
          <w:rFonts w:eastAsia="Times New Roman"/>
          <w:sz w:val="24"/>
          <w:szCs w:val="24"/>
          <w14:ligatures w14:val="none"/>
        </w:rPr>
        <w:t>The Exodus</w:t>
      </w:r>
    </w:p>
    <w:p w14:paraId="303E6B95" w14:textId="45516CC4" w:rsidR="009A09B0" w:rsidRPr="009A09B0" w:rsidRDefault="009A09B0" w:rsidP="000E6657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October 11 - </w:t>
      </w:r>
      <w:r w:rsidR="000E6657" w:rsidRPr="009A09B0">
        <w:rPr>
          <w:rFonts w:eastAsia="Times New Roman"/>
          <w:sz w:val="24"/>
          <w:szCs w:val="24"/>
          <w14:ligatures w14:val="none"/>
        </w:rPr>
        <w:t>The Conquest</w:t>
      </w:r>
    </w:p>
    <w:p w14:paraId="65B2003A" w14:textId="0C4FCA70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>October 18 - Shattered Kingdoms, Babylon, Persia</w:t>
      </w:r>
    </w:p>
    <w:p w14:paraId="78BFADBF" w14:textId="781AD34E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>October 25 - Jesus</w:t>
      </w:r>
    </w:p>
    <w:p w14:paraId="7A8E545E" w14:textId="4ED004AE" w:rsidR="009A09B0" w:rsidRPr="007A2A8F" w:rsidRDefault="009A09B0" w:rsidP="007A2A8F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November 1 </w:t>
      </w:r>
      <w:r w:rsidR="00F2656C">
        <w:rPr>
          <w:rFonts w:eastAsia="Times New Roman"/>
          <w:sz w:val="24"/>
          <w:szCs w:val="24"/>
          <w14:ligatures w14:val="none"/>
        </w:rPr>
        <w:t>–</w:t>
      </w:r>
      <w:r w:rsidRPr="009A09B0">
        <w:rPr>
          <w:rFonts w:eastAsia="Times New Roman"/>
          <w:sz w:val="24"/>
          <w:szCs w:val="24"/>
          <w14:ligatures w14:val="none"/>
        </w:rPr>
        <w:t xml:space="preserve"> </w:t>
      </w:r>
      <w:r w:rsidR="00F2656C">
        <w:rPr>
          <w:rFonts w:eastAsia="Times New Roman"/>
          <w:sz w:val="24"/>
          <w:szCs w:val="24"/>
          <w14:ligatures w14:val="none"/>
        </w:rPr>
        <w:t>More Jesus</w:t>
      </w:r>
    </w:p>
    <w:sectPr w:rsidR="009A09B0" w:rsidRPr="007A2A8F" w:rsidSect="008730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55ACA"/>
    <w:multiLevelType w:val="hybridMultilevel"/>
    <w:tmpl w:val="617090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0729F8"/>
    <w:multiLevelType w:val="hybridMultilevel"/>
    <w:tmpl w:val="A8E04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053DD"/>
    <w:multiLevelType w:val="hybridMultilevel"/>
    <w:tmpl w:val="37FE6938"/>
    <w:lvl w:ilvl="0" w:tplc="99ACF03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7746F"/>
    <w:multiLevelType w:val="hybridMultilevel"/>
    <w:tmpl w:val="3544B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A1233"/>
    <w:multiLevelType w:val="hybridMultilevel"/>
    <w:tmpl w:val="A0B0FADA"/>
    <w:lvl w:ilvl="0" w:tplc="445CE5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782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7215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5C2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726B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40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D2C9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623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C89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2AE3CFD"/>
    <w:multiLevelType w:val="hybridMultilevel"/>
    <w:tmpl w:val="DE922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1911972">
    <w:abstractNumId w:val="2"/>
  </w:num>
  <w:num w:numId="2" w16cid:durableId="804004928">
    <w:abstractNumId w:val="5"/>
  </w:num>
  <w:num w:numId="3" w16cid:durableId="1035890501">
    <w:abstractNumId w:val="1"/>
  </w:num>
  <w:num w:numId="4" w16cid:durableId="583880308">
    <w:abstractNumId w:val="0"/>
  </w:num>
  <w:num w:numId="5" w16cid:durableId="1704012147">
    <w:abstractNumId w:val="4"/>
  </w:num>
  <w:num w:numId="6" w16cid:durableId="1167991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E8"/>
    <w:rsid w:val="00012A83"/>
    <w:rsid w:val="0004748D"/>
    <w:rsid w:val="00056E8B"/>
    <w:rsid w:val="000576C7"/>
    <w:rsid w:val="000616FE"/>
    <w:rsid w:val="000A0A24"/>
    <w:rsid w:val="000E6657"/>
    <w:rsid w:val="0014440A"/>
    <w:rsid w:val="00145130"/>
    <w:rsid w:val="00182953"/>
    <w:rsid w:val="001F14F3"/>
    <w:rsid w:val="00244683"/>
    <w:rsid w:val="002757B2"/>
    <w:rsid w:val="002A5AEB"/>
    <w:rsid w:val="002B1203"/>
    <w:rsid w:val="002B2188"/>
    <w:rsid w:val="002C2D8E"/>
    <w:rsid w:val="002D3B03"/>
    <w:rsid w:val="002E508E"/>
    <w:rsid w:val="003055E8"/>
    <w:rsid w:val="00361B4F"/>
    <w:rsid w:val="00373C63"/>
    <w:rsid w:val="003B3295"/>
    <w:rsid w:val="003D357F"/>
    <w:rsid w:val="003F738D"/>
    <w:rsid w:val="004033E3"/>
    <w:rsid w:val="00415540"/>
    <w:rsid w:val="00426006"/>
    <w:rsid w:val="00466B4D"/>
    <w:rsid w:val="00476394"/>
    <w:rsid w:val="00503D28"/>
    <w:rsid w:val="00542912"/>
    <w:rsid w:val="005978AF"/>
    <w:rsid w:val="005A52F9"/>
    <w:rsid w:val="005E61E1"/>
    <w:rsid w:val="00636730"/>
    <w:rsid w:val="00684ACC"/>
    <w:rsid w:val="006D0179"/>
    <w:rsid w:val="006F41BB"/>
    <w:rsid w:val="007547B4"/>
    <w:rsid w:val="00782099"/>
    <w:rsid w:val="007A2A8F"/>
    <w:rsid w:val="007D54E8"/>
    <w:rsid w:val="007E1933"/>
    <w:rsid w:val="007E778F"/>
    <w:rsid w:val="00806E5D"/>
    <w:rsid w:val="008138BF"/>
    <w:rsid w:val="00854664"/>
    <w:rsid w:val="008730A0"/>
    <w:rsid w:val="008C64AA"/>
    <w:rsid w:val="008E72D8"/>
    <w:rsid w:val="008F1F4C"/>
    <w:rsid w:val="00905337"/>
    <w:rsid w:val="009319B4"/>
    <w:rsid w:val="009616A8"/>
    <w:rsid w:val="0096265D"/>
    <w:rsid w:val="0097364E"/>
    <w:rsid w:val="009A09B0"/>
    <w:rsid w:val="00A61845"/>
    <w:rsid w:val="00A63305"/>
    <w:rsid w:val="00A836BD"/>
    <w:rsid w:val="00A93280"/>
    <w:rsid w:val="00AB2B82"/>
    <w:rsid w:val="00B06633"/>
    <w:rsid w:val="00B37E18"/>
    <w:rsid w:val="00B511E8"/>
    <w:rsid w:val="00BA206C"/>
    <w:rsid w:val="00BB3E68"/>
    <w:rsid w:val="00C62BB1"/>
    <w:rsid w:val="00CB427D"/>
    <w:rsid w:val="00D24465"/>
    <w:rsid w:val="00D37F70"/>
    <w:rsid w:val="00DA6C77"/>
    <w:rsid w:val="00E674C6"/>
    <w:rsid w:val="00E8650B"/>
    <w:rsid w:val="00ED51CE"/>
    <w:rsid w:val="00F168D8"/>
    <w:rsid w:val="00F2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C60C"/>
  <w15:chartTrackingRefBased/>
  <w15:docId w15:val="{0B9FE75D-D1C4-374A-BAEB-FA42E7D7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1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1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1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1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1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1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1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1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1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1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1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1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1E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1E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1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1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1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1E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319B4"/>
  </w:style>
  <w:style w:type="character" w:styleId="Strong">
    <w:name w:val="Strong"/>
    <w:basedOn w:val="DefaultParagraphFont"/>
    <w:uiPriority w:val="22"/>
    <w:qFormat/>
    <w:rsid w:val="009319B4"/>
    <w:rPr>
      <w:b/>
      <w:bCs/>
    </w:rPr>
  </w:style>
  <w:style w:type="character" w:styleId="Emphasis">
    <w:name w:val="Emphasis"/>
    <w:basedOn w:val="DefaultParagraphFont"/>
    <w:uiPriority w:val="20"/>
    <w:qFormat/>
    <w:rsid w:val="009319B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D54E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54E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319</Words>
  <Characters>1667</Characters>
  <Application>Microsoft Office Word</Application>
  <DocSecurity>0</DocSecurity>
  <Lines>208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Flint</dc:creator>
  <cp:keywords/>
  <dc:description/>
  <cp:lastModifiedBy>Myron Flint</cp:lastModifiedBy>
  <cp:revision>14</cp:revision>
  <dcterms:created xsi:type="dcterms:W3CDTF">2026-08-15T15:46:00Z</dcterms:created>
  <dcterms:modified xsi:type="dcterms:W3CDTF">2026-09-12T16:41:00Z</dcterms:modified>
</cp:coreProperties>
</file>